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CF" w:rsidRPr="00FA5ACF" w:rsidRDefault="00FA5ACF" w:rsidP="00FA5ACF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ACF">
        <w:rPr>
          <w:rFonts w:ascii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FA5ACF" w:rsidRPr="00FA5ACF" w:rsidRDefault="00A85643" w:rsidP="00FA5ACF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входного</w:t>
      </w:r>
      <w:r w:rsidR="00FA5ACF" w:rsidRPr="00FA5ACF">
        <w:rPr>
          <w:rFonts w:ascii="Times New Roman" w:hAnsi="Times New Roman" w:cs="Times New Roman"/>
          <w:b/>
          <w:sz w:val="24"/>
          <w:szCs w:val="24"/>
        </w:rPr>
        <w:t xml:space="preserve"> тестирования  по окружающему миру, 2 класс</w:t>
      </w:r>
    </w:p>
    <w:p w:rsidR="00FA5ACF" w:rsidRPr="00FA5ACF" w:rsidRDefault="00FA5ACF" w:rsidP="00FA5ACF">
      <w:pPr>
        <w:pStyle w:val="1"/>
        <w:ind w:left="709" w:right="1386"/>
        <w:jc w:val="center"/>
      </w:pPr>
    </w:p>
    <w:p w:rsidR="00FA5ACF" w:rsidRPr="00FA5ACF" w:rsidRDefault="00FA5ACF" w:rsidP="00FA5ACF">
      <w:pPr>
        <w:pStyle w:val="1"/>
        <w:ind w:left="709" w:right="1386"/>
        <w:jc w:val="center"/>
      </w:pPr>
      <w:r w:rsidRPr="00FA5ACF">
        <w:t>Пояснительная записка</w:t>
      </w:r>
    </w:p>
    <w:p w:rsidR="00FA5ACF" w:rsidRPr="00FA5ACF" w:rsidRDefault="00FA5ACF" w:rsidP="00FA5ACF">
      <w:pPr>
        <w:pStyle w:val="1"/>
        <w:ind w:left="709" w:right="1386"/>
        <w:jc w:val="center"/>
      </w:pPr>
    </w:p>
    <w:tbl>
      <w:tblPr>
        <w:tblStyle w:val="a6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FA5ACF" w:rsidRPr="00FA5ACF" w:rsidTr="000F044F">
        <w:tc>
          <w:tcPr>
            <w:tcW w:w="709" w:type="dxa"/>
          </w:tcPr>
          <w:p w:rsidR="00FA5ACF" w:rsidRPr="00FA5ACF" w:rsidRDefault="00FA5ACF" w:rsidP="00FA5ACF">
            <w:pPr>
              <w:pStyle w:val="1"/>
              <w:ind w:left="0" w:right="1386"/>
              <w:jc w:val="center"/>
              <w:outlineLvl w:val="0"/>
            </w:pPr>
            <w:r w:rsidRPr="00FA5ACF">
              <w:t>1</w:t>
            </w:r>
          </w:p>
        </w:tc>
        <w:tc>
          <w:tcPr>
            <w:tcW w:w="1985" w:type="dxa"/>
          </w:tcPr>
          <w:p w:rsidR="00FA5ACF" w:rsidRPr="00FA5ACF" w:rsidRDefault="00FA5ACF" w:rsidP="00FA5ACF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FA5ACF">
              <w:t>Назначение работы</w:t>
            </w:r>
          </w:p>
        </w:tc>
        <w:tc>
          <w:tcPr>
            <w:tcW w:w="7371" w:type="dxa"/>
          </w:tcPr>
          <w:p w:rsidR="00FA5ACF" w:rsidRPr="00FA5ACF" w:rsidRDefault="00FA5ACF" w:rsidP="00FA5ACF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FA5ACF">
              <w:rPr>
                <w:lang w:val="ru-RU"/>
              </w:rPr>
              <w:t>Работа проводится с целью определения уровня освоения обучающимися 2 классов предметного содержания курса 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FA5ACF" w:rsidRPr="00FA5ACF" w:rsidRDefault="00932318" w:rsidP="00932318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Входное тестирование </w:t>
            </w:r>
            <w:r w:rsidR="00FA5ACF" w:rsidRPr="00FA5ACF">
              <w:rPr>
                <w:lang w:val="ru-RU"/>
              </w:rPr>
              <w:t xml:space="preserve">охватывает содержание, включенное в УМК «Школа России», по учебнику «Окружающий мир», </w:t>
            </w:r>
            <w:r w:rsidR="00A85643">
              <w:rPr>
                <w:lang w:val="ru-RU"/>
              </w:rPr>
              <w:t>за курс 1</w:t>
            </w:r>
            <w:r w:rsidR="00FA5ACF" w:rsidRPr="00FA5ACF">
              <w:rPr>
                <w:lang w:val="ru-RU"/>
              </w:rPr>
              <w:t xml:space="preserve"> класс</w:t>
            </w:r>
            <w:r w:rsidR="00A85643">
              <w:rPr>
                <w:lang w:val="ru-RU"/>
              </w:rPr>
              <w:t>а</w:t>
            </w:r>
            <w:r w:rsidR="00FA5ACF" w:rsidRPr="00FA5ACF">
              <w:rPr>
                <w:lang w:val="ru-RU"/>
              </w:rPr>
              <w:t>, автор А.А. Плешаков.</w:t>
            </w:r>
          </w:p>
        </w:tc>
      </w:tr>
      <w:tr w:rsidR="00FA5ACF" w:rsidRPr="00FA5ACF" w:rsidTr="000F044F">
        <w:tc>
          <w:tcPr>
            <w:tcW w:w="709" w:type="dxa"/>
          </w:tcPr>
          <w:p w:rsidR="00FA5ACF" w:rsidRPr="00FA5ACF" w:rsidRDefault="00FA5ACF" w:rsidP="00FA5ACF">
            <w:pPr>
              <w:pStyle w:val="1"/>
              <w:ind w:left="0" w:right="1386"/>
              <w:jc w:val="center"/>
              <w:outlineLvl w:val="0"/>
            </w:pPr>
            <w:r w:rsidRPr="00FA5ACF">
              <w:t>2</w:t>
            </w:r>
          </w:p>
        </w:tc>
        <w:tc>
          <w:tcPr>
            <w:tcW w:w="1985" w:type="dxa"/>
          </w:tcPr>
          <w:p w:rsidR="00FA5ACF" w:rsidRPr="00FA5ACF" w:rsidRDefault="00FA5ACF" w:rsidP="00FA5ACF">
            <w:pPr>
              <w:pStyle w:val="1"/>
              <w:ind w:left="0" w:right="34"/>
              <w:outlineLvl w:val="0"/>
            </w:pPr>
            <w:r w:rsidRPr="00FA5ACF">
              <w:t>Документы, определяющие содержание работы</w:t>
            </w:r>
          </w:p>
        </w:tc>
        <w:tc>
          <w:tcPr>
            <w:tcW w:w="7371" w:type="dxa"/>
          </w:tcPr>
          <w:p w:rsidR="00FA5ACF" w:rsidRPr="00FA5ACF" w:rsidRDefault="00FA5ACF" w:rsidP="00FA5ACF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FA5ACF">
              <w:rPr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FA5ACF">
              <w:rPr>
                <w:lang w:val="ru-RU"/>
              </w:rPr>
              <w:t>Миноб</w:t>
            </w:r>
            <w:r w:rsidR="00A6100F">
              <w:rPr>
                <w:lang w:val="ru-RU"/>
              </w:rPr>
              <w:t>рнауки</w:t>
            </w:r>
            <w:proofErr w:type="spellEnd"/>
            <w:r w:rsidR="00A6100F">
              <w:rPr>
                <w:lang w:val="ru-RU"/>
              </w:rPr>
              <w:t xml:space="preserve"> России от 06.102009 №373.</w:t>
            </w:r>
          </w:p>
          <w:p w:rsidR="00FA5ACF" w:rsidRPr="00FA5ACF" w:rsidRDefault="00FA5ACF" w:rsidP="00FA5ACF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FA5ACF">
              <w:rPr>
                <w:lang w:val="ru-RU"/>
              </w:rPr>
              <w:t>Примерной программы начального общего образования по предмету «Окружающий мир» (Примерная основная образовательная программа образовательного учреждения.</w:t>
            </w:r>
            <w:proofErr w:type="gramEnd"/>
            <w:r w:rsidRPr="00FA5ACF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FA5ACF">
              <w:rPr>
                <w:lang w:val="ru-RU"/>
              </w:rPr>
              <w:t>перераб</w:t>
            </w:r>
            <w:proofErr w:type="spellEnd"/>
            <w:r w:rsidRPr="00FA5ACF">
              <w:rPr>
                <w:lang w:val="ru-RU"/>
              </w:rPr>
              <w:t xml:space="preserve">.– </w:t>
            </w:r>
            <w:proofErr w:type="gramStart"/>
            <w:r w:rsidRPr="00FA5ACF">
              <w:rPr>
                <w:lang w:val="ru-RU"/>
              </w:rPr>
              <w:t>М.: Просвещение, 2010)</w:t>
            </w:r>
            <w:r w:rsidR="00A6100F">
              <w:rPr>
                <w:lang w:val="ru-RU"/>
              </w:rPr>
              <w:t>.</w:t>
            </w:r>
            <w:proofErr w:type="gramEnd"/>
          </w:p>
        </w:tc>
      </w:tr>
    </w:tbl>
    <w:p w:rsidR="00FA5ACF" w:rsidRPr="00FA5ACF" w:rsidRDefault="00FA5ACF" w:rsidP="00FA5ACF">
      <w:pPr>
        <w:pStyle w:val="a3"/>
        <w:ind w:left="0"/>
        <w:rPr>
          <w:b/>
          <w:color w:val="FF0000"/>
        </w:rPr>
      </w:pPr>
    </w:p>
    <w:p w:rsidR="00FA5ACF" w:rsidRPr="00FA5ACF" w:rsidRDefault="00FA5ACF" w:rsidP="00FA5ACF">
      <w:pPr>
        <w:pStyle w:val="1"/>
        <w:ind w:left="567" w:right="1386" w:firstLine="851"/>
        <w:jc w:val="center"/>
      </w:pPr>
      <w:r w:rsidRPr="00FA5ACF">
        <w:t>Спецификация</w:t>
      </w:r>
    </w:p>
    <w:p w:rsidR="00A6100F" w:rsidRDefault="00FA5ACF" w:rsidP="00FA5ACF">
      <w:pPr>
        <w:pStyle w:val="1"/>
        <w:ind w:left="993" w:right="1386"/>
        <w:jc w:val="center"/>
      </w:pPr>
      <w:r w:rsidRPr="00FA5ACF">
        <w:t xml:space="preserve">контрольно-измерительных материалов для проведения </w:t>
      </w:r>
    </w:p>
    <w:p w:rsidR="00FA5ACF" w:rsidRPr="00FA5ACF" w:rsidRDefault="00A85643" w:rsidP="00FA5ACF">
      <w:pPr>
        <w:pStyle w:val="1"/>
        <w:ind w:left="993" w:right="1386"/>
        <w:jc w:val="center"/>
      </w:pPr>
      <w:r>
        <w:t>входного</w:t>
      </w:r>
      <w:r w:rsidR="00FA5ACF" w:rsidRPr="00FA5ACF">
        <w:t xml:space="preserve"> тестирования по окружающему миру в</w:t>
      </w:r>
      <w:r w:rsidR="00A6100F">
        <w:t>о</w:t>
      </w:r>
      <w:r w:rsidR="00FA5ACF" w:rsidRPr="00FA5ACF">
        <w:t xml:space="preserve"> 2 классе</w:t>
      </w:r>
    </w:p>
    <w:p w:rsidR="00FA5ACF" w:rsidRPr="00A85643" w:rsidRDefault="00FA5ACF" w:rsidP="00FA5ACF">
      <w:pPr>
        <w:pStyle w:val="a3"/>
        <w:ind w:left="993"/>
        <w:jc w:val="center"/>
        <w:rPr>
          <w:color w:val="FF0000"/>
        </w:rPr>
      </w:pPr>
    </w:p>
    <w:tbl>
      <w:tblPr>
        <w:tblStyle w:val="a6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FA5ACF" w:rsidRPr="00A85643" w:rsidTr="000F044F">
        <w:tc>
          <w:tcPr>
            <w:tcW w:w="709" w:type="dxa"/>
          </w:tcPr>
          <w:p w:rsidR="00FA5ACF" w:rsidRPr="00F012CC" w:rsidRDefault="00FA5ACF" w:rsidP="00FA5ACF">
            <w:pPr>
              <w:pStyle w:val="a3"/>
              <w:ind w:left="0"/>
            </w:pPr>
            <w:r w:rsidRPr="00F012CC">
              <w:t>1</w:t>
            </w:r>
          </w:p>
        </w:tc>
        <w:tc>
          <w:tcPr>
            <w:tcW w:w="1985" w:type="dxa"/>
          </w:tcPr>
          <w:p w:rsidR="00FA5ACF" w:rsidRPr="00F012CC" w:rsidRDefault="00FA5ACF" w:rsidP="00FA5ACF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F012CC">
              <w:t>Структура и содержание работы</w:t>
            </w:r>
          </w:p>
          <w:p w:rsidR="00FA5ACF" w:rsidRPr="00F012CC" w:rsidRDefault="00FA5ACF" w:rsidP="00FA5ACF">
            <w:pPr>
              <w:pStyle w:val="a3"/>
              <w:ind w:left="0"/>
            </w:pPr>
          </w:p>
        </w:tc>
        <w:tc>
          <w:tcPr>
            <w:tcW w:w="7371" w:type="dxa"/>
          </w:tcPr>
          <w:p w:rsidR="00FA5ACF" w:rsidRPr="00F012CC" w:rsidRDefault="00FA5ACF" w:rsidP="00FA5ACF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F012CC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F012CC" w:rsidRPr="00F012CC" w:rsidRDefault="00F012CC" w:rsidP="00F012CC">
            <w:pPr>
              <w:suppressAutoHyphens/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1BD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 </w:t>
            </w:r>
            <w:r w:rsidRPr="008E1B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работе используются задания базового и повышенного уровней сложности. </w:t>
            </w:r>
          </w:p>
          <w:p w:rsidR="00F012CC" w:rsidRPr="00F012CC" w:rsidRDefault="00F012CC" w:rsidP="00F012CC">
            <w:pPr>
              <w:suppressAutoHyphens/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12C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адания 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базового уровня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сложности (11 заданий)  проверяют освоение основополагающих знаний и умений по предмету, без которых невозможно успешное продолжение обучения на следующей ступени.</w:t>
            </w:r>
          </w:p>
          <w:p w:rsidR="00FA5ACF" w:rsidRPr="00F012CC" w:rsidRDefault="00F012CC" w:rsidP="00F012CC">
            <w:pPr>
              <w:suppressAutoHyphens/>
              <w:snapToGrid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0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Задания 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повышенного уровня</w:t>
            </w:r>
            <w:r w:rsidRPr="00F0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сложности (4 задания) помогают </w:t>
            </w:r>
            <w:r w:rsidRPr="00F012C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оценить потенциальные возможности учащегося для успешного продолжения образования.   </w:t>
            </w:r>
          </w:p>
        </w:tc>
      </w:tr>
      <w:tr w:rsidR="00FA5ACF" w:rsidRPr="00A85643" w:rsidTr="000F044F">
        <w:trPr>
          <w:trHeight w:val="817"/>
        </w:trPr>
        <w:tc>
          <w:tcPr>
            <w:tcW w:w="709" w:type="dxa"/>
          </w:tcPr>
          <w:p w:rsidR="00FA5ACF" w:rsidRPr="00BE692F" w:rsidRDefault="00FA5ACF" w:rsidP="00FA5ACF">
            <w:pPr>
              <w:pStyle w:val="a3"/>
              <w:ind w:left="0"/>
            </w:pPr>
            <w:r w:rsidRPr="00BE692F">
              <w:t>2</w:t>
            </w:r>
          </w:p>
        </w:tc>
        <w:tc>
          <w:tcPr>
            <w:tcW w:w="1985" w:type="dxa"/>
          </w:tcPr>
          <w:p w:rsidR="00FA5ACF" w:rsidRPr="00BE692F" w:rsidRDefault="00FA5ACF" w:rsidP="00FA5ACF">
            <w:pPr>
              <w:pStyle w:val="1"/>
              <w:tabs>
                <w:tab w:val="left" w:pos="43"/>
              </w:tabs>
              <w:ind w:left="0"/>
              <w:outlineLvl w:val="0"/>
              <w:rPr>
                <w:lang w:val="ru-RU"/>
              </w:rPr>
            </w:pPr>
            <w:r w:rsidRPr="00BE692F">
              <w:t>Используемые типы заданий</w:t>
            </w:r>
          </w:p>
        </w:tc>
        <w:tc>
          <w:tcPr>
            <w:tcW w:w="7371" w:type="dxa"/>
          </w:tcPr>
          <w:p w:rsidR="00FA5ACF" w:rsidRPr="00BE692F" w:rsidRDefault="00FA5ACF" w:rsidP="00FA5ACF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BE692F">
              <w:rPr>
                <w:lang w:val="ru-RU"/>
              </w:rPr>
              <w:t xml:space="preserve"> Тест составлен в одном варианте. В итоговой работе используются два типа заданий:</w:t>
            </w:r>
          </w:p>
          <w:p w:rsidR="00FA5ACF" w:rsidRPr="00BE692F" w:rsidRDefault="00FA5ACF" w:rsidP="00FA5ACF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92F"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  <w:t>1)</w:t>
            </w:r>
            <w:r w:rsidRPr="00BE6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задания с выбором ответа (</w:t>
            </w:r>
            <w:proofErr w:type="gramStart"/>
            <w:r w:rsidRPr="00BE6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proofErr w:type="gramEnd"/>
            <w:r w:rsidRPr="00BE6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FA5ACF" w:rsidRDefault="00FA5ACF" w:rsidP="00FA5ACF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BE692F">
              <w:rPr>
                <w:rFonts w:eastAsia="Arial Unicode MS"/>
                <w:sz w:val="24"/>
                <w:szCs w:val="24"/>
                <w:lang w:val="ru-RU"/>
              </w:rPr>
              <w:t xml:space="preserve">   2)</w:t>
            </w:r>
            <w:r w:rsidRPr="00BE692F">
              <w:rPr>
                <w:sz w:val="24"/>
                <w:szCs w:val="24"/>
                <w:lang w:val="ru-RU"/>
              </w:rPr>
              <w:t xml:space="preserve"> задания с кратким ответом (</w:t>
            </w:r>
            <w:proofErr w:type="gramStart"/>
            <w:r w:rsidRPr="00BE692F">
              <w:rPr>
                <w:sz w:val="24"/>
                <w:szCs w:val="24"/>
                <w:lang w:val="ru-RU"/>
              </w:rPr>
              <w:t>КО</w:t>
            </w:r>
            <w:proofErr w:type="gramEnd"/>
            <w:r w:rsidRPr="00BE692F">
              <w:rPr>
                <w:sz w:val="24"/>
                <w:szCs w:val="24"/>
                <w:lang w:val="ru-RU"/>
              </w:rPr>
              <w:t>)</w:t>
            </w:r>
          </w:p>
          <w:p w:rsidR="002374CE" w:rsidRPr="00BE692F" w:rsidRDefault="002374CE" w:rsidP="00FA5ACF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3) </w:t>
            </w:r>
            <w:r w:rsidRPr="008E1BDA">
              <w:rPr>
                <w:sz w:val="24"/>
                <w:szCs w:val="24"/>
                <w:lang w:val="ru-RU"/>
              </w:rPr>
              <w:t>задания с развернутым ответом (РО)</w:t>
            </w:r>
          </w:p>
        </w:tc>
      </w:tr>
      <w:tr w:rsidR="00FA5ACF" w:rsidRPr="00A85643" w:rsidTr="000F044F">
        <w:tc>
          <w:tcPr>
            <w:tcW w:w="709" w:type="dxa"/>
          </w:tcPr>
          <w:p w:rsidR="00FA5ACF" w:rsidRPr="00BE692F" w:rsidRDefault="00FA5ACF" w:rsidP="00FA5ACF">
            <w:pPr>
              <w:pStyle w:val="a3"/>
              <w:ind w:left="0"/>
              <w:rPr>
                <w:lang w:val="ru-RU"/>
              </w:rPr>
            </w:pPr>
            <w:r w:rsidRPr="00BE692F"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FA5ACF" w:rsidRPr="00BE692F" w:rsidRDefault="00FA5ACF" w:rsidP="00FA5ACF">
            <w:pPr>
              <w:pStyle w:val="1"/>
              <w:tabs>
                <w:tab w:val="left" w:pos="43"/>
              </w:tabs>
              <w:ind w:left="0"/>
              <w:jc w:val="both"/>
              <w:outlineLvl w:val="0"/>
              <w:rPr>
                <w:lang w:val="ru-RU"/>
              </w:rPr>
            </w:pPr>
            <w:r w:rsidRPr="00BE692F">
              <w:rPr>
                <w:lang w:val="ru-RU"/>
              </w:rPr>
              <w:t>Условия проведения работы</w:t>
            </w:r>
          </w:p>
        </w:tc>
        <w:tc>
          <w:tcPr>
            <w:tcW w:w="7371" w:type="dxa"/>
          </w:tcPr>
          <w:p w:rsidR="00FA5ACF" w:rsidRPr="00BE692F" w:rsidRDefault="00FA5ACF" w:rsidP="00BE692F">
            <w:pPr>
              <w:pStyle w:val="a3"/>
              <w:ind w:left="34"/>
              <w:jc w:val="both"/>
              <w:rPr>
                <w:lang w:val="ru-RU"/>
              </w:rPr>
            </w:pPr>
            <w:r w:rsidRPr="00BE692F">
              <w:rPr>
                <w:lang w:val="ru-RU"/>
              </w:rPr>
              <w:t xml:space="preserve">Работа проводится в 2-ом классе в </w:t>
            </w:r>
            <w:r w:rsidR="00BE692F" w:rsidRPr="00BE692F">
              <w:rPr>
                <w:lang w:val="ru-RU"/>
              </w:rPr>
              <w:t>начале</w:t>
            </w:r>
            <w:r w:rsidRPr="00BE692F">
              <w:rPr>
                <w:lang w:val="ru-RU"/>
              </w:rPr>
              <w:t xml:space="preserve"> учебного года. На выполнение работы отводится 1 урок (45 минут). </w:t>
            </w:r>
            <w:r w:rsidRPr="00BE692F">
              <w:t>Для выполнения заданий потребуется ручка</w:t>
            </w:r>
            <w:r w:rsidR="00BE692F">
              <w:rPr>
                <w:lang w:val="ru-RU"/>
              </w:rPr>
              <w:t>, цветные карандаши.</w:t>
            </w:r>
          </w:p>
        </w:tc>
      </w:tr>
    </w:tbl>
    <w:p w:rsidR="00FA5ACF" w:rsidRDefault="00FA5ACF" w:rsidP="00FA5ACF">
      <w:pPr>
        <w:pStyle w:val="a3"/>
        <w:jc w:val="both"/>
        <w:rPr>
          <w:color w:val="FF0000"/>
        </w:rPr>
      </w:pPr>
    </w:p>
    <w:p w:rsidR="00BE692F" w:rsidRPr="00BE692F" w:rsidRDefault="00BE692F" w:rsidP="00BE692F">
      <w:pPr>
        <w:pStyle w:val="1"/>
        <w:tabs>
          <w:tab w:val="left" w:pos="929"/>
        </w:tabs>
        <w:ind w:left="0"/>
        <w:jc w:val="center"/>
        <w:rPr>
          <w:b w:val="0"/>
        </w:rPr>
      </w:pPr>
      <w:r w:rsidRPr="00BE692F">
        <w:t>Система оценивания заданий и работы в целом</w:t>
      </w:r>
    </w:p>
    <w:tbl>
      <w:tblPr>
        <w:tblStyle w:val="a6"/>
        <w:tblW w:w="10065" w:type="dxa"/>
        <w:tblInd w:w="-34" w:type="dxa"/>
        <w:tblLook w:val="04A0"/>
      </w:tblPr>
      <w:tblGrid>
        <w:gridCol w:w="2153"/>
        <w:gridCol w:w="7912"/>
      </w:tblGrid>
      <w:tr w:rsidR="00761C1A" w:rsidRPr="00A85643" w:rsidTr="008E1BDA">
        <w:trPr>
          <w:trHeight w:val="1124"/>
        </w:trPr>
        <w:tc>
          <w:tcPr>
            <w:tcW w:w="2153" w:type="dxa"/>
          </w:tcPr>
          <w:p w:rsidR="00761C1A" w:rsidRPr="002374CE" w:rsidRDefault="00761C1A" w:rsidP="00761C1A">
            <w:pPr>
              <w:pStyle w:val="1"/>
              <w:tabs>
                <w:tab w:val="left" w:pos="1300"/>
                <w:tab w:val="left" w:pos="1301"/>
              </w:tabs>
              <w:ind w:left="0"/>
              <w:outlineLvl w:val="0"/>
              <w:rPr>
                <w:lang w:val="ru-RU"/>
              </w:rPr>
            </w:pPr>
            <w:r w:rsidRPr="002374CE">
              <w:rPr>
                <w:lang w:val="ru-RU"/>
              </w:rPr>
              <w:lastRenderedPageBreak/>
              <w:t xml:space="preserve">План  </w:t>
            </w:r>
            <w:r>
              <w:rPr>
                <w:lang w:val="ru-RU"/>
              </w:rPr>
              <w:t>входной</w:t>
            </w:r>
            <w:r w:rsidRPr="002374CE">
              <w:rPr>
                <w:lang w:val="ru-RU"/>
              </w:rPr>
              <w:t xml:space="preserve"> тестовой работы </w:t>
            </w:r>
          </w:p>
        </w:tc>
        <w:tc>
          <w:tcPr>
            <w:tcW w:w="7912" w:type="dxa"/>
          </w:tcPr>
          <w:p w:rsidR="00761C1A" w:rsidRPr="00A6100F" w:rsidRDefault="00761C1A" w:rsidP="00596B85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обозначения</w:t>
            </w:r>
          </w:p>
          <w:p w:rsidR="00761C1A" w:rsidRPr="002374CE" w:rsidRDefault="00761C1A" w:rsidP="008E1BDA">
            <w:pPr>
              <w:pStyle w:val="a3"/>
              <w:ind w:left="34" w:right="175"/>
              <w:jc w:val="both"/>
              <w:rPr>
                <w:lang w:val="ru-RU"/>
              </w:rPr>
            </w:pPr>
            <w:r w:rsidRPr="002374CE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2374CE">
              <w:rPr>
                <w:lang w:val="ru-RU"/>
              </w:rPr>
              <w:t>П</w:t>
            </w:r>
            <w:proofErr w:type="gramEnd"/>
            <w:r w:rsidRPr="002374CE">
              <w:rPr>
                <w:lang w:val="ru-RU"/>
              </w:rPr>
              <w:t xml:space="preserve"> – повышенный. Тип задания: ВО – с выборо</w:t>
            </w:r>
            <w:r>
              <w:rPr>
                <w:lang w:val="ru-RU"/>
              </w:rPr>
              <w:t xml:space="preserve">м ответа, КО– </w:t>
            </w:r>
            <w:proofErr w:type="gramStart"/>
            <w:r>
              <w:rPr>
                <w:lang w:val="ru-RU"/>
              </w:rPr>
              <w:t xml:space="preserve">с </w:t>
            </w:r>
            <w:proofErr w:type="gramEnd"/>
            <w:r>
              <w:rPr>
                <w:lang w:val="ru-RU"/>
              </w:rPr>
              <w:t>кратким ответом</w:t>
            </w:r>
            <w:r w:rsidRPr="008E1BDA">
              <w:rPr>
                <w:lang w:val="ru-RU"/>
              </w:rPr>
              <w:t>, РО -</w:t>
            </w:r>
            <w:r>
              <w:rPr>
                <w:lang w:val="ru-RU"/>
              </w:rPr>
              <w:t xml:space="preserve"> </w:t>
            </w:r>
            <w:r w:rsidR="008E1BDA">
              <w:rPr>
                <w:lang w:val="ru-RU"/>
              </w:rPr>
              <w:t>с развернутым ответом.</w:t>
            </w:r>
          </w:p>
        </w:tc>
      </w:tr>
    </w:tbl>
    <w:p w:rsidR="00BE692F" w:rsidRDefault="00BE692F" w:rsidP="00BE692F">
      <w:pPr>
        <w:pStyle w:val="a3"/>
        <w:tabs>
          <w:tab w:val="left" w:pos="3389"/>
        </w:tabs>
        <w:jc w:val="both"/>
      </w:pPr>
    </w:p>
    <w:p w:rsidR="00BE692F" w:rsidRPr="00A372CE" w:rsidRDefault="00BE692F" w:rsidP="00BE692F">
      <w:pPr>
        <w:pStyle w:val="a3"/>
        <w:tabs>
          <w:tab w:val="left" w:pos="3389"/>
        </w:tabs>
        <w:jc w:val="both"/>
      </w:pPr>
    </w:p>
    <w:tbl>
      <w:tblPr>
        <w:tblStyle w:val="a6"/>
        <w:tblpPr w:leftFromText="180" w:rightFromText="180" w:vertAnchor="text" w:tblpXSpec="center" w:tblpY="1"/>
        <w:tblW w:w="9889" w:type="dxa"/>
        <w:tblLayout w:type="fixed"/>
        <w:tblLook w:val="04A0"/>
      </w:tblPr>
      <w:tblGrid>
        <w:gridCol w:w="1560"/>
        <w:gridCol w:w="1418"/>
        <w:gridCol w:w="3827"/>
        <w:gridCol w:w="1276"/>
        <w:gridCol w:w="1808"/>
      </w:tblGrid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827" w:type="dxa"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276" w:type="dxa"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задания</w:t>
            </w:r>
          </w:p>
        </w:tc>
        <w:tc>
          <w:tcPr>
            <w:tcW w:w="1808" w:type="dxa"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сложности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A372CE" w:rsidRPr="00A372CE" w:rsidRDefault="00A372CE" w:rsidP="00596B85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A372CE" w:rsidRPr="00A372CE" w:rsidRDefault="00A372CE" w:rsidP="00A83F1D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A372CE" w:rsidRPr="00A372CE" w:rsidRDefault="00A372CE" w:rsidP="00A83F1D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  <w:hideMark/>
          </w:tcPr>
          <w:p w:rsidR="00A372CE" w:rsidRPr="00A372CE" w:rsidRDefault="00A372CE" w:rsidP="00596B85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A372CE" w:rsidRPr="00A372CE" w:rsidRDefault="00A372CE" w:rsidP="00596B85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A372CE" w:rsidRPr="00A372CE" w:rsidRDefault="00A372CE" w:rsidP="00596B85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A372CE" w:rsidRPr="00A372CE" w:rsidRDefault="00A372CE" w:rsidP="00A83F1D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A372CE" w:rsidRPr="00A372CE" w:rsidRDefault="00A372CE" w:rsidP="00A83F1D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A372CE" w:rsidRPr="00A372CE" w:rsidRDefault="00A372CE" w:rsidP="00596B85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A372CE" w:rsidRPr="00A372CE" w:rsidRDefault="00A372CE" w:rsidP="00A83F1D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A372CE" w:rsidRPr="00A372CE" w:rsidRDefault="00A372CE" w:rsidP="00A83F1D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– допущена одна ошибка  </w:t>
            </w:r>
          </w:p>
        </w:tc>
        <w:tc>
          <w:tcPr>
            <w:tcW w:w="1276" w:type="dxa"/>
          </w:tcPr>
          <w:p w:rsidR="00A372CE" w:rsidRPr="002374CE" w:rsidRDefault="002374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hideMark/>
          </w:tcPr>
          <w:p w:rsidR="00A372CE" w:rsidRPr="00A372CE" w:rsidRDefault="00A372CE" w:rsidP="00596B85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A372CE" w:rsidRPr="00A372CE" w:rsidRDefault="00A372CE" w:rsidP="00596B85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A372CE" w:rsidRPr="002374CE" w:rsidRDefault="002374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827" w:type="dxa"/>
            <w:hideMark/>
          </w:tcPr>
          <w:p w:rsidR="00A372CE" w:rsidRPr="00A372CE" w:rsidRDefault="00A372CE" w:rsidP="00596B85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3 - задание выполнено без ошибок</w:t>
            </w:r>
          </w:p>
          <w:p w:rsidR="00A372CE" w:rsidRPr="00A372CE" w:rsidRDefault="00A372CE" w:rsidP="00596B85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 допущена одна ошибка</w:t>
            </w:r>
          </w:p>
          <w:p w:rsidR="00A372CE" w:rsidRPr="00A372CE" w:rsidRDefault="00A372CE" w:rsidP="00A372CE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 – допущены две ошибка</w:t>
            </w:r>
          </w:p>
        </w:tc>
        <w:tc>
          <w:tcPr>
            <w:tcW w:w="1276" w:type="dxa"/>
          </w:tcPr>
          <w:p w:rsidR="00A372CE" w:rsidRPr="002374CE" w:rsidRDefault="002374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A372CE" w:rsidRPr="00A372CE" w:rsidTr="00761C1A">
        <w:trPr>
          <w:trHeight w:val="294"/>
        </w:trPr>
        <w:tc>
          <w:tcPr>
            <w:tcW w:w="1560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hideMark/>
          </w:tcPr>
          <w:p w:rsidR="00A372CE" w:rsidRPr="00A372CE" w:rsidRDefault="00A372CE" w:rsidP="0059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A372CE" w:rsidRPr="00A372CE" w:rsidRDefault="00A372CE" w:rsidP="00596B85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A372CE" w:rsidRPr="002374CE" w:rsidRDefault="002374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827" w:type="dxa"/>
            <w:hideMark/>
          </w:tcPr>
          <w:p w:rsidR="00A372CE" w:rsidRPr="00A372CE" w:rsidRDefault="00A372CE" w:rsidP="00A372CE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3 - задание выполнено без ошибок</w:t>
            </w:r>
          </w:p>
          <w:p w:rsidR="00A372CE" w:rsidRPr="00A372CE" w:rsidRDefault="00A372CE" w:rsidP="00A372CE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 допущена одна ошибка</w:t>
            </w:r>
          </w:p>
          <w:p w:rsidR="00A372CE" w:rsidRPr="00A372CE" w:rsidRDefault="00A372CE" w:rsidP="00A372CE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 – допущены две ошибка</w:t>
            </w:r>
          </w:p>
        </w:tc>
        <w:tc>
          <w:tcPr>
            <w:tcW w:w="1276" w:type="dxa"/>
          </w:tcPr>
          <w:p w:rsidR="00A372CE" w:rsidRPr="002374CE" w:rsidRDefault="002374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A372CE" w:rsidRPr="00A372CE" w:rsidRDefault="00A372CE" w:rsidP="00A372CE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A372CE" w:rsidRPr="00A372CE" w:rsidRDefault="00A372CE" w:rsidP="00A372CE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A372CE" w:rsidRPr="002374CE" w:rsidRDefault="002374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hideMark/>
          </w:tcPr>
          <w:p w:rsidR="00A372CE" w:rsidRPr="00A372CE" w:rsidRDefault="00A372CE" w:rsidP="00A372CE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</w:rPr>
              <w:t>Задание выполнено без ошибок</w:t>
            </w:r>
          </w:p>
        </w:tc>
        <w:tc>
          <w:tcPr>
            <w:tcW w:w="1276" w:type="dxa"/>
          </w:tcPr>
          <w:p w:rsidR="00A372CE" w:rsidRPr="002374CE" w:rsidRDefault="002374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418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hideMark/>
          </w:tcPr>
          <w:p w:rsidR="00A372CE" w:rsidRPr="00A372CE" w:rsidRDefault="00A372CE" w:rsidP="00A372CE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задание выполнено без ошибок</w:t>
            </w:r>
          </w:p>
          <w:p w:rsidR="00A372CE" w:rsidRPr="00A372CE" w:rsidRDefault="00A372CE" w:rsidP="00A372CE">
            <w:pPr>
              <w:ind w:lef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допущена одна ошибка</w:t>
            </w:r>
          </w:p>
        </w:tc>
        <w:tc>
          <w:tcPr>
            <w:tcW w:w="1276" w:type="dxa"/>
          </w:tcPr>
          <w:p w:rsidR="00A372CE" w:rsidRPr="002374CE" w:rsidRDefault="002374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</w:t>
            </w: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372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A372CE" w:rsidRPr="00A372CE" w:rsidTr="00761C1A">
        <w:tc>
          <w:tcPr>
            <w:tcW w:w="1560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hideMark/>
          </w:tcPr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25</w:t>
            </w:r>
          </w:p>
          <w:p w:rsidR="00A372CE" w:rsidRPr="00A372CE" w:rsidRDefault="00A372CE" w:rsidP="00A372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372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7" w:type="dxa"/>
            <w:hideMark/>
          </w:tcPr>
          <w:p w:rsidR="00A372CE" w:rsidRPr="00A372CE" w:rsidRDefault="00A372CE" w:rsidP="00A372CE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372CE" w:rsidRPr="00A372CE" w:rsidRDefault="00A372CE" w:rsidP="00A372CE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A372CE" w:rsidRPr="00A372CE" w:rsidRDefault="00A372CE" w:rsidP="00A372CE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372CE" w:rsidRPr="00A372CE" w:rsidRDefault="00A372CE" w:rsidP="00A372CE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92F" w:rsidRPr="00A372CE" w:rsidRDefault="00BE692F" w:rsidP="00FA5ACF">
      <w:pPr>
        <w:pStyle w:val="a3"/>
        <w:jc w:val="center"/>
        <w:rPr>
          <w:b/>
        </w:rPr>
      </w:pPr>
    </w:p>
    <w:p w:rsidR="00FA5ACF" w:rsidRPr="00A372CE" w:rsidRDefault="00FA5ACF" w:rsidP="00FA5ACF">
      <w:pPr>
        <w:pStyle w:val="a3"/>
        <w:jc w:val="center"/>
        <w:rPr>
          <w:b/>
        </w:rPr>
      </w:pPr>
      <w:r w:rsidRPr="00A372CE">
        <w:rPr>
          <w:b/>
        </w:rPr>
        <w:t>Уровни оценивания</w:t>
      </w:r>
    </w:p>
    <w:tbl>
      <w:tblPr>
        <w:tblStyle w:val="TableNormal"/>
        <w:tblW w:w="949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3969"/>
        <w:gridCol w:w="2126"/>
      </w:tblGrid>
      <w:tr w:rsidR="00FA5ACF" w:rsidRPr="00A372CE" w:rsidTr="002374CE">
        <w:trPr>
          <w:trHeight w:val="275"/>
        </w:trPr>
        <w:tc>
          <w:tcPr>
            <w:tcW w:w="3402" w:type="dxa"/>
          </w:tcPr>
          <w:p w:rsidR="00FA5ACF" w:rsidRPr="00A372CE" w:rsidRDefault="00FA5ACF" w:rsidP="00FA5ACF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r w:rsidRPr="00A372CE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969" w:type="dxa"/>
          </w:tcPr>
          <w:p w:rsidR="00FA5ACF" w:rsidRPr="00A372CE" w:rsidRDefault="00FA5ACF" w:rsidP="00FA5ACF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A372CE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126" w:type="dxa"/>
          </w:tcPr>
          <w:p w:rsidR="00FA5ACF" w:rsidRPr="00A372CE" w:rsidRDefault="00FA5ACF" w:rsidP="00FA5ACF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r w:rsidRPr="00A372CE">
              <w:rPr>
                <w:b/>
                <w:sz w:val="24"/>
                <w:szCs w:val="24"/>
              </w:rPr>
              <w:t>Оценка</w:t>
            </w:r>
          </w:p>
        </w:tc>
      </w:tr>
      <w:tr w:rsidR="00FA5ACF" w:rsidRPr="00A372CE" w:rsidTr="002374CE">
        <w:trPr>
          <w:trHeight w:val="275"/>
        </w:trPr>
        <w:tc>
          <w:tcPr>
            <w:tcW w:w="3402" w:type="dxa"/>
          </w:tcPr>
          <w:p w:rsidR="00FA5ACF" w:rsidRPr="00A372CE" w:rsidRDefault="00A372CE" w:rsidP="00FA5ACF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  <w:lang w:val="ru-RU"/>
              </w:rPr>
              <w:t>25-24</w:t>
            </w:r>
            <w:r w:rsidR="00FA5ACF" w:rsidRPr="00A372C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FA5ACF" w:rsidRPr="00A372CE" w:rsidRDefault="00FA5ACF" w:rsidP="00FA5ACF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2126" w:type="dxa"/>
          </w:tcPr>
          <w:p w:rsidR="00FA5ACF" w:rsidRPr="00A372CE" w:rsidRDefault="00FA5ACF" w:rsidP="00A372CE">
            <w:pPr>
              <w:pStyle w:val="TableParagraph"/>
              <w:ind w:left="142" w:right="284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«5»</w:t>
            </w:r>
          </w:p>
        </w:tc>
      </w:tr>
      <w:tr w:rsidR="00FA5ACF" w:rsidRPr="00A372CE" w:rsidTr="002374CE">
        <w:trPr>
          <w:trHeight w:val="275"/>
        </w:trPr>
        <w:tc>
          <w:tcPr>
            <w:tcW w:w="3402" w:type="dxa"/>
          </w:tcPr>
          <w:p w:rsidR="00FA5ACF" w:rsidRPr="00A372CE" w:rsidRDefault="00FA5ACF" w:rsidP="00A372CE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  <w:lang w:val="ru-RU"/>
              </w:rPr>
              <w:t>2</w:t>
            </w:r>
            <w:r w:rsidR="00A372CE" w:rsidRPr="00A372CE">
              <w:rPr>
                <w:sz w:val="24"/>
                <w:szCs w:val="24"/>
                <w:lang w:val="ru-RU"/>
              </w:rPr>
              <w:t>3</w:t>
            </w:r>
            <w:r w:rsidRPr="00A372CE">
              <w:rPr>
                <w:sz w:val="24"/>
                <w:szCs w:val="24"/>
              </w:rPr>
              <w:t>-2</w:t>
            </w:r>
            <w:r w:rsidR="00A372CE" w:rsidRPr="00A372CE">
              <w:rPr>
                <w:sz w:val="24"/>
                <w:szCs w:val="24"/>
                <w:lang w:val="ru-RU"/>
              </w:rPr>
              <w:t>0</w:t>
            </w:r>
            <w:r w:rsidRPr="00A372C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FA5ACF" w:rsidRPr="00A372CE" w:rsidRDefault="00FA5ACF" w:rsidP="00FA5ACF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2126" w:type="dxa"/>
          </w:tcPr>
          <w:p w:rsidR="00FA5ACF" w:rsidRPr="00A372CE" w:rsidRDefault="00FA5ACF" w:rsidP="00A372CE">
            <w:pPr>
              <w:pStyle w:val="TableParagraph"/>
              <w:ind w:left="142" w:right="142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«4»</w:t>
            </w:r>
          </w:p>
        </w:tc>
      </w:tr>
      <w:tr w:rsidR="00FA5ACF" w:rsidRPr="00A372CE" w:rsidTr="002374CE">
        <w:trPr>
          <w:trHeight w:val="349"/>
        </w:trPr>
        <w:tc>
          <w:tcPr>
            <w:tcW w:w="3402" w:type="dxa"/>
          </w:tcPr>
          <w:p w:rsidR="00FA5ACF" w:rsidRPr="00A372CE" w:rsidRDefault="00A372CE" w:rsidP="00A372CE">
            <w:pPr>
              <w:pStyle w:val="TableParagraph"/>
              <w:ind w:left="743" w:right="738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  <w:lang w:val="ru-RU"/>
              </w:rPr>
              <w:t>19</w:t>
            </w:r>
            <w:r w:rsidR="00FA5ACF" w:rsidRPr="00A372CE">
              <w:rPr>
                <w:sz w:val="24"/>
                <w:szCs w:val="24"/>
              </w:rPr>
              <w:t>-1</w:t>
            </w:r>
            <w:r w:rsidRPr="00A372CE">
              <w:rPr>
                <w:sz w:val="24"/>
                <w:szCs w:val="24"/>
                <w:lang w:val="ru-RU"/>
              </w:rPr>
              <w:t>4</w:t>
            </w:r>
            <w:r w:rsidR="00FA5ACF" w:rsidRPr="00A372C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FA5ACF" w:rsidRPr="00A372CE" w:rsidRDefault="00FA5ACF" w:rsidP="00FA5ACF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2126" w:type="dxa"/>
          </w:tcPr>
          <w:p w:rsidR="00FA5ACF" w:rsidRPr="00A372CE" w:rsidRDefault="00FA5ACF" w:rsidP="00A372CE">
            <w:pPr>
              <w:pStyle w:val="TableParagraph"/>
              <w:ind w:left="142" w:right="142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«3»</w:t>
            </w:r>
          </w:p>
        </w:tc>
      </w:tr>
      <w:tr w:rsidR="00FA5ACF" w:rsidRPr="00A372CE" w:rsidTr="002374CE">
        <w:trPr>
          <w:trHeight w:val="269"/>
        </w:trPr>
        <w:tc>
          <w:tcPr>
            <w:tcW w:w="3402" w:type="dxa"/>
          </w:tcPr>
          <w:p w:rsidR="00FA5ACF" w:rsidRPr="00A372CE" w:rsidRDefault="00FA5ACF" w:rsidP="00A372CE">
            <w:pPr>
              <w:pStyle w:val="TableParagraph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менее 1</w:t>
            </w:r>
            <w:r w:rsidR="00A372CE" w:rsidRPr="00A372CE">
              <w:rPr>
                <w:sz w:val="24"/>
                <w:szCs w:val="24"/>
                <w:lang w:val="ru-RU"/>
              </w:rPr>
              <w:t>3</w:t>
            </w:r>
            <w:r w:rsidRPr="00A372C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FA5ACF" w:rsidRPr="00A372CE" w:rsidRDefault="00FA5ACF" w:rsidP="00FA5ACF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2126" w:type="dxa"/>
          </w:tcPr>
          <w:p w:rsidR="00FA5ACF" w:rsidRPr="00A372CE" w:rsidRDefault="00FA5ACF" w:rsidP="00A372CE">
            <w:pPr>
              <w:pStyle w:val="TableParagraph"/>
              <w:ind w:left="142" w:right="142"/>
              <w:rPr>
                <w:sz w:val="24"/>
                <w:szCs w:val="24"/>
              </w:rPr>
            </w:pPr>
            <w:r w:rsidRPr="00A372CE">
              <w:rPr>
                <w:sz w:val="24"/>
                <w:szCs w:val="24"/>
              </w:rPr>
              <w:t>«2»</w:t>
            </w:r>
          </w:p>
        </w:tc>
      </w:tr>
    </w:tbl>
    <w:p w:rsidR="00FA5ACF" w:rsidRPr="00A372CE" w:rsidRDefault="00FA5ACF" w:rsidP="00FA5A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ACF" w:rsidRPr="002374CE" w:rsidRDefault="00FA5ACF" w:rsidP="00FA5ACF">
      <w:pPr>
        <w:tabs>
          <w:tab w:val="left" w:pos="0"/>
        </w:tabs>
        <w:spacing w:after="0" w:line="240" w:lineRule="auto"/>
        <w:ind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374CE">
        <w:rPr>
          <w:rFonts w:ascii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FA5ACF" w:rsidRPr="002374CE" w:rsidRDefault="00FA5ACF" w:rsidP="00FA5ACF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374CE">
        <w:rPr>
          <w:rFonts w:ascii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2374CE" w:rsidRDefault="002374CE" w:rsidP="00FA5ACF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4"/>
        <w:gridCol w:w="948"/>
        <w:gridCol w:w="7805"/>
      </w:tblGrid>
      <w:tr w:rsidR="002374CE" w:rsidRPr="002374CE" w:rsidTr="00096747">
        <w:trPr>
          <w:tblHeader/>
        </w:trPr>
        <w:tc>
          <w:tcPr>
            <w:tcW w:w="1692" w:type="dxa"/>
            <w:gridSpan w:val="2"/>
          </w:tcPr>
          <w:p w:rsidR="002374CE" w:rsidRPr="002374CE" w:rsidRDefault="002374CE" w:rsidP="002374CE">
            <w:pPr>
              <w:pStyle w:val="a7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4C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a3"/>
              <w:jc w:val="center"/>
              <w:rPr>
                <w:b/>
              </w:rPr>
            </w:pPr>
            <w:r w:rsidRPr="002374CE">
              <w:rPr>
                <w:b/>
              </w:rPr>
              <w:t>Проверяемые элементы содержания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FR2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2374CE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Человек и природа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i/>
                <w:sz w:val="24"/>
                <w:szCs w:val="24"/>
              </w:rPr>
              <w:t>Природа неживая и живая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Природные объекты и предметы, созданные человеком. 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Объекты живой и неживой природы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Примеры явлений природы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61C1A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Времена года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Времена года, их особенности</w:t>
            </w:r>
          </w:p>
        </w:tc>
      </w:tr>
      <w:tr w:rsidR="002374CE" w:rsidRPr="002374CE" w:rsidTr="002374CE">
        <w:tc>
          <w:tcPr>
            <w:tcW w:w="744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948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61C1A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Воздух</w:t>
            </w:r>
          </w:p>
        </w:tc>
      </w:tr>
      <w:tr w:rsidR="002374CE" w:rsidRPr="002374CE" w:rsidTr="002374CE">
        <w:tc>
          <w:tcPr>
            <w:tcW w:w="744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tabs>
                <w:tab w:val="left" w:leader="dot" w:pos="624"/>
              </w:tabs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Значение воздуха для растений, животных, человека.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761C1A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Вода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Свойства воды.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Состояния воды, её распространение в природе, значение для живых организмов и хозяйственной жизни человека.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Круговорот воды в природе.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761C1A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Полезные ископаемые,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Значение полезных ископаемых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Полезные ископаемые родного края 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Значение почвы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Растения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1.7.1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Разнообразие растений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1.7.2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Условия, необходимые для жизни растения (свет, тепло, воздух, вода).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1.7.3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Дикорастущие и культурные растения.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1.7.4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Роль растений в природе и жизни людей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1.7.5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Растения родного края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Животные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1.8.1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Животные, их разнообразие.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1.8.2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Условия, необходимые для жизни животных (воздух, вода, тепло, пища).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1.8.3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Дикие и домашние животные.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1.8.4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Роль животных в природе и жизни людей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1.8.5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Животные родного края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 xml:space="preserve">Человек — часть природы. 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1.9.1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Народный календарь (приметы, поговорки, пословицы), определяющий сезонный труд людей.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1.9.2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Охрана природных богатств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1.9.3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Заповедники, национальные парки, их роль в охране природы.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1.9.4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Красная книга России, её значение, отдельные представители растений и животных Красной книги.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Тело человека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1.10.1</w:t>
            </w:r>
          </w:p>
        </w:tc>
        <w:tc>
          <w:tcPr>
            <w:tcW w:w="7805" w:type="dxa"/>
            <w:vAlign w:val="center"/>
          </w:tcPr>
          <w:p w:rsidR="002374CE" w:rsidRPr="002374CE" w:rsidRDefault="00761C1A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/>
                <w:bCs/>
                <w:iCs/>
                <w:sz w:val="24"/>
                <w:szCs w:val="24"/>
              </w:rPr>
              <w:t>О</w:t>
            </w:r>
            <w:r w:rsidR="002374CE" w:rsidRPr="002374CE">
              <w:rPr>
                <w:rStyle w:val="Zag11"/>
                <w:rFonts w:ascii="Times New Roman" w:eastAsia="@Arial Unicode MS" w:hAnsi="Times New Roman"/>
                <w:bCs/>
                <w:iCs/>
                <w:sz w:val="24"/>
                <w:szCs w:val="24"/>
              </w:rPr>
              <w:t>рганы чувств, их роль в жизнедеятельности человека.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374CE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ЧЕЛОВЕК</w:t>
            </w:r>
            <w:r w:rsidRPr="002374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И ОБЩЕСТВО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Человек — член общества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Семья. Состав семьи.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Взаимоотношения со сверстниками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Значение труда в жизни человека и общества. Профессии людей.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  <w:vAlign w:val="center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Наша Родина — Россия, Российская Федерация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Государственная символика России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Государственные праздники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Моя родина. Родной край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FR2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74CE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ПРАВИЛА БЕЗОПАСНОЙ ЖИЗНИ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Ценность здоровья и здорового образа жизни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Режим дня. Личная гигиена. Физическая культура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5" w:type="dxa"/>
          </w:tcPr>
          <w:p w:rsidR="002374CE" w:rsidRPr="00761C1A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Правила безопасного поведения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Номера телефонов экстренной помощи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правила безопасного поведения на дорогах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7805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/>
              <w:jc w:val="left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Правила пожарной безопасности, основные правила обращения с газом, электричеством, водой.</w:t>
            </w:r>
          </w:p>
        </w:tc>
      </w:tr>
      <w:tr w:rsidR="002374CE" w:rsidRPr="002374CE" w:rsidTr="002374CE">
        <w:tc>
          <w:tcPr>
            <w:tcW w:w="744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374CE" w:rsidRPr="002374CE" w:rsidRDefault="002374CE" w:rsidP="002374CE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2374CE">
              <w:rPr>
                <w:rFonts w:ascii="Times New Roman" w:hAnsi="Times New Roman"/>
                <w:sz w:val="24"/>
                <w:szCs w:val="24"/>
              </w:rPr>
              <w:t>3.2.4</w:t>
            </w:r>
          </w:p>
        </w:tc>
        <w:tc>
          <w:tcPr>
            <w:tcW w:w="7805" w:type="dxa"/>
            <w:vAlign w:val="center"/>
          </w:tcPr>
          <w:p w:rsidR="002374CE" w:rsidRPr="002374CE" w:rsidRDefault="002374CE" w:rsidP="002374CE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2374C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Правила безопасного поведения в природе.</w:t>
            </w:r>
          </w:p>
        </w:tc>
      </w:tr>
    </w:tbl>
    <w:p w:rsidR="00FA5ACF" w:rsidRPr="00A85643" w:rsidRDefault="00FA5ACF" w:rsidP="00FA5ACF">
      <w:pPr>
        <w:tabs>
          <w:tab w:val="left" w:pos="567"/>
        </w:tabs>
        <w:spacing w:after="0" w:line="240" w:lineRule="auto"/>
        <w:ind w:left="567" w:right="920"/>
        <w:jc w:val="center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61C1A" w:rsidRDefault="00FA5ACF" w:rsidP="00761C1A">
      <w:pPr>
        <w:tabs>
          <w:tab w:val="left" w:pos="1141"/>
          <w:tab w:val="left" w:pos="4458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85643">
        <w:rPr>
          <w:rFonts w:ascii="Times New Roman" w:hAnsi="Times New Roman" w:cs="Times New Roman"/>
          <w:color w:val="FF0000"/>
          <w:sz w:val="24"/>
          <w:szCs w:val="24"/>
        </w:rPr>
        <w:tab/>
      </w:r>
      <w:bookmarkStart w:id="0" w:name="_GoBack"/>
      <w:bookmarkEnd w:id="0"/>
    </w:p>
    <w:tbl>
      <w:tblPr>
        <w:tblW w:w="92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9"/>
        <w:gridCol w:w="807"/>
        <w:gridCol w:w="327"/>
        <w:gridCol w:w="7655"/>
      </w:tblGrid>
      <w:tr w:rsidR="00761C1A" w:rsidRPr="003908B0" w:rsidTr="00A6100F">
        <w:trPr>
          <w:tblHeader/>
        </w:trPr>
        <w:tc>
          <w:tcPr>
            <w:tcW w:w="1266" w:type="dxa"/>
            <w:gridSpan w:val="2"/>
          </w:tcPr>
          <w:p w:rsidR="00761C1A" w:rsidRPr="00761C1A" w:rsidRDefault="00761C1A" w:rsidP="00761C1A">
            <w:pPr>
              <w:pStyle w:val="a7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C1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982" w:type="dxa"/>
            <w:gridSpan w:val="2"/>
          </w:tcPr>
          <w:p w:rsidR="00761C1A" w:rsidRPr="00761C1A" w:rsidRDefault="00761C1A" w:rsidP="00761C1A">
            <w:pPr>
              <w:pStyle w:val="a3"/>
              <w:jc w:val="center"/>
              <w:rPr>
                <w:b/>
              </w:rPr>
            </w:pPr>
            <w:proofErr w:type="spellStart"/>
            <w:r w:rsidRPr="00761C1A">
              <w:rPr>
                <w:b/>
              </w:rPr>
              <w:t>Метапредметные</w:t>
            </w:r>
            <w:proofErr w:type="spellEnd"/>
            <w:r w:rsidRPr="00761C1A">
              <w:rPr>
                <w:b/>
              </w:rPr>
              <w:t xml:space="preserve"> УУД</w:t>
            </w:r>
          </w:p>
        </w:tc>
      </w:tr>
      <w:tr w:rsidR="00761C1A" w:rsidRPr="003908B0" w:rsidTr="00A6100F">
        <w:tc>
          <w:tcPr>
            <w:tcW w:w="9248" w:type="dxa"/>
            <w:gridSpan w:val="4"/>
          </w:tcPr>
          <w:p w:rsidR="00761C1A" w:rsidRPr="00761C1A" w:rsidRDefault="00761C1A" w:rsidP="00761C1A">
            <w:pPr>
              <w:pStyle w:val="FR2"/>
              <w:tabs>
                <w:tab w:val="left" w:pos="1735"/>
              </w:tabs>
              <w:ind w:left="1440"/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1.</w:t>
            </w:r>
            <w:r w:rsidRPr="00761C1A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РАЗдел «Человек и природа»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Различать (узнавать) изученные объекты и явления живой и неживой природы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различать изученные объекты и явления живой и неживой природы по рисункам, фотографиям или схемам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узнавать изученные объекты и явления в ходе непосредственных наблюдений в окружающей природе или в составе коллекций и гербариев на занятиях в классе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различать характерные свойства изученных объектов и явлений живой и неживой природы по их названию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приводить примеры изученных объектов и явлений и их характерных свойств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1.2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Описывать на основе предложенного плана изученные объекты и явления живой и неживой природы, выделять их существенные признаки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выделять основные существенные признаки изученных объектов и явлений живой и неживой природы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свойств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1.3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сравнивать объекты на основе внешних признаков или известных характерных свойств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проводить простейшую классификацию изученных объектов природы на основе внешних признаков или известных характерных свойств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1.4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Проводить несложные наблюдения и ставить опыты, используя простейшее лабораторное оборудование и измерительные приборы, следовать инструкциям и правилам техники безопасности при проведении наблюдений и опытов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простейшее лабораторное оборудование и измерительные приборы при проведении наблюдений и опытов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проводить несложные наблюдения и опыты, </w:t>
            </w:r>
            <w:r w:rsidRPr="00761C1A">
              <w:rPr>
                <w:rFonts w:ascii="Times New Roman" w:hAnsi="Times New Roman"/>
                <w:sz w:val="24"/>
                <w:szCs w:val="24"/>
              </w:rPr>
              <w:t>следуя инструкции и правилам техники безопасности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1.5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Использовать естественнонаучные тексты с целью поиска и извлечения познавательной информации, ответов на вопросы, объяснений, создания собственных устных или письменных высказываний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естественнонаучные тексты с целью поиска и извлечения информации, ответов на вопросы, для объяснений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определять последовательность действий, составлять простейшую инструкцию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1.6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различные справочные издания (словарь по естествознанию, определитель растений и животных на основе иллюстраций, атлас карт) для поиска необходимой информации 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использовать справочные издания для поиска информации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1.7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Обнаруживать простейшие взаимосвязи между живой и неживой природой,  взаимосвязи в живой природе; использовать их для  объяснения необходимости бережного отношения к природе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1.7.1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обнаруживать простейшие взаимосвязи между живой и неживой природой, взаимосвязи в живой природе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1.7.2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использовать взаимосвязи между живой и неживой природой, взаимосвязи в живой природе для объяснения бережного отношения к природе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1.8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761C1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характер взаимоотношений человека с природой, находить примеры влияния этих отношений на природные объекты, на здоровье и безопасность человека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1.8.1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находить примеры положительного и отрицательного влияния человека на природу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1.8.2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определять характер взаимоотношений человека с природой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1.9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1.9.1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>понимать необходимость здорового образа жизни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1.9.2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понимать необходимость </w:t>
            </w:r>
            <w:r w:rsidRPr="00761C1A">
              <w:rPr>
                <w:rFonts w:ascii="Times New Roman" w:hAnsi="Times New Roman"/>
                <w:bCs/>
                <w:sz w:val="24"/>
                <w:szCs w:val="24"/>
              </w:rPr>
              <w:t>соблюдения правил безопасного поведения</w:t>
            </w:r>
          </w:p>
        </w:tc>
      </w:tr>
      <w:tr w:rsidR="00761C1A" w:rsidRPr="003908B0" w:rsidTr="00A6100F">
        <w:tc>
          <w:tcPr>
            <w:tcW w:w="9248" w:type="dxa"/>
            <w:gridSpan w:val="4"/>
          </w:tcPr>
          <w:p w:rsidR="00761C1A" w:rsidRPr="00761C1A" w:rsidRDefault="00761C1A" w:rsidP="00761C1A">
            <w:pPr>
              <w:pStyle w:val="FR2"/>
              <w:tabs>
                <w:tab w:val="left" w:pos="1451"/>
              </w:tabs>
              <w:ind w:left="1440"/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2. </w:t>
            </w:r>
            <w:r w:rsidRPr="00761C1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РАЗДЕЛ «ЧЕЛОВЕК И ОБЩЕСТВО»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Различать государственную символику Российской Федерации; описывать достопримечательности столицы и родного края; находить  на карте Российскую Федерацию, Москву – столицу России, свой регион и его главный город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узнавать флаг и герб Российской Федерации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называть столицу России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 xml:space="preserve">Различать прошлое, настоящее, будущее; 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различать прошлое, настоящее и будущее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Оценивать характер взаимоотношений людей в различных социальных группах (семья, общество сверстников и т.д.)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Cs/>
                <w:sz w:val="24"/>
                <w:szCs w:val="24"/>
              </w:rPr>
              <w:t>оценивать характер взаимоотношений людей в различных социальных группах (семья, общество сверстников и т.д.)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создания собственных устных или письменных высказываний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использовать различные справочные издания и детскую литературу о человеке и обществе с целью извлечения познавательной информации; для ответов на вопросы, объяснений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2.5</w:t>
            </w:r>
          </w:p>
        </w:tc>
        <w:tc>
          <w:tcPr>
            <w:tcW w:w="8789" w:type="dxa"/>
            <w:gridSpan w:val="3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i/>
                <w:sz w:val="24"/>
                <w:szCs w:val="24"/>
              </w:rPr>
              <w:t>Соблюдать правила личной безопасности и безопасности окружающих</w:t>
            </w:r>
          </w:p>
        </w:tc>
      </w:tr>
      <w:tr w:rsidR="00761C1A" w:rsidRPr="003908B0" w:rsidTr="00A6100F">
        <w:tc>
          <w:tcPr>
            <w:tcW w:w="459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2.5.1</w:t>
            </w:r>
          </w:p>
        </w:tc>
        <w:tc>
          <w:tcPr>
            <w:tcW w:w="7655" w:type="dxa"/>
          </w:tcPr>
          <w:p w:rsidR="00761C1A" w:rsidRPr="00761C1A" w:rsidRDefault="00761C1A" w:rsidP="00761C1A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61C1A">
              <w:rPr>
                <w:rFonts w:ascii="Times New Roman" w:hAnsi="Times New Roman"/>
                <w:sz w:val="24"/>
                <w:szCs w:val="24"/>
              </w:rPr>
              <w:t>Соблюдать правила личной безопасности и безопасности окружающих</w:t>
            </w:r>
          </w:p>
        </w:tc>
      </w:tr>
    </w:tbl>
    <w:p w:rsidR="00FA5ACF" w:rsidRPr="00A85643" w:rsidRDefault="00761C1A" w:rsidP="00761C1A">
      <w:pPr>
        <w:tabs>
          <w:tab w:val="left" w:pos="1141"/>
          <w:tab w:val="left" w:pos="4458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946047" w:rsidRPr="00946047" w:rsidRDefault="00946047" w:rsidP="00946047">
      <w:pPr>
        <w:pStyle w:val="1"/>
        <w:ind w:left="1139"/>
        <w:jc w:val="center"/>
      </w:pPr>
      <w:r w:rsidRPr="00946047">
        <w:t>Входное</w:t>
      </w:r>
      <w:r w:rsidR="00FA5ACF" w:rsidRPr="00946047">
        <w:t xml:space="preserve"> тестирование по окружающему миру, 2 </w:t>
      </w:r>
      <w:proofErr w:type="spellStart"/>
      <w:r w:rsidR="00FA5ACF" w:rsidRPr="00946047">
        <w:t>кл</w:t>
      </w:r>
      <w:proofErr w:type="spellEnd"/>
      <w:r w:rsidR="00FA5ACF" w:rsidRPr="00946047">
        <w:t>.</w:t>
      </w:r>
    </w:p>
    <w:p w:rsidR="00946047" w:rsidRPr="00946047" w:rsidRDefault="00946047" w:rsidP="00946047">
      <w:pPr>
        <w:pStyle w:val="a5"/>
        <w:widowControl/>
        <w:numPr>
          <w:ilvl w:val="0"/>
          <w:numId w:val="3"/>
        </w:numPr>
        <w:autoSpaceDE/>
        <w:autoSpaceDN/>
        <w:contextualSpacing/>
        <w:rPr>
          <w:sz w:val="24"/>
          <w:szCs w:val="24"/>
        </w:rPr>
      </w:pPr>
      <w:r w:rsidRPr="00946047">
        <w:rPr>
          <w:sz w:val="24"/>
          <w:szCs w:val="24"/>
        </w:rPr>
        <w:t>Найди картинку, на которой изображен лист берёзы. Отметь знаком «</w:t>
      </w:r>
      <w:proofErr w:type="spellStart"/>
      <w:r w:rsidRPr="00946047">
        <w:rPr>
          <w:sz w:val="24"/>
          <w:szCs w:val="24"/>
        </w:rPr>
        <w:t>х</w:t>
      </w:r>
      <w:proofErr w:type="spellEnd"/>
      <w:r w:rsidRPr="00946047">
        <w:rPr>
          <w:sz w:val="24"/>
          <w:szCs w:val="24"/>
        </w:rPr>
        <w:t>».</w:t>
      </w:r>
    </w:p>
    <w:p w:rsidR="00946047" w:rsidRPr="00946047" w:rsidRDefault="00D54774" w:rsidP="00946047">
      <w:pPr>
        <w:pStyle w:val="a5"/>
        <w:ind w:left="36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ect id="_x0000_s1036" style="position:absolute;left:0;text-align:left;margin-left:415.2pt;margin-top:78.95pt;width:11.25pt;height:11.25pt;z-index:251670528"/>
        </w:pict>
      </w:r>
      <w:r>
        <w:rPr>
          <w:noProof/>
          <w:sz w:val="24"/>
          <w:szCs w:val="24"/>
        </w:rPr>
        <w:pict>
          <v:rect id="_x0000_s1033" style="position:absolute;left:0;text-align:left;margin-left:229.95pt;margin-top:78.95pt;width:11.25pt;height:11.25pt;z-index:251667456"/>
        </w:pict>
      </w:r>
      <w:r>
        <w:rPr>
          <w:noProof/>
          <w:sz w:val="24"/>
          <w:szCs w:val="24"/>
        </w:rPr>
        <w:pict>
          <v:rect id="_x0000_s1032" style="position:absolute;left:0;text-align:left;margin-left:325.2pt;margin-top:78.95pt;width:11.25pt;height:11.25pt;z-index:251666432"/>
        </w:pict>
      </w:r>
      <w:r>
        <w:rPr>
          <w:noProof/>
          <w:sz w:val="24"/>
          <w:szCs w:val="24"/>
        </w:rPr>
        <w:pict>
          <v:rect id="_x0000_s1034" style="position:absolute;left:0;text-align:left;margin-left:137.7pt;margin-top:78.95pt;width:11.25pt;height:11.25pt;z-index:251668480"/>
        </w:pict>
      </w:r>
      <w:r>
        <w:rPr>
          <w:noProof/>
          <w:sz w:val="24"/>
          <w:szCs w:val="24"/>
        </w:rPr>
        <w:pict>
          <v:rect id="_x0000_s1035" style="position:absolute;left:0;text-align:left;margin-left:43.95pt;margin-top:78.95pt;width:11.25pt;height:11.25pt;z-index:251669504"/>
        </w:pict>
      </w:r>
      <w:r w:rsidR="00946047" w:rsidRPr="00946047">
        <w:rPr>
          <w:noProof/>
          <w:sz w:val="24"/>
          <w:szCs w:val="24"/>
        </w:rPr>
        <w:t xml:space="preserve">     </w:t>
      </w:r>
      <w:r w:rsidR="00946047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743383" cy="9715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6047" w:rsidRPr="00946047">
        <w:rPr>
          <w:noProof/>
          <w:sz w:val="24"/>
          <w:szCs w:val="24"/>
        </w:rPr>
        <w:t xml:space="preserve">          </w:t>
      </w:r>
      <w:r w:rsidR="00946047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656101" cy="866775"/>
            <wp:effectExtent l="1905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01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6047" w:rsidRPr="00946047">
        <w:rPr>
          <w:noProof/>
          <w:sz w:val="24"/>
          <w:szCs w:val="24"/>
        </w:rPr>
        <w:t xml:space="preserve">           </w:t>
      </w:r>
      <w:r w:rsidR="00946047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788175" cy="8858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6047" w:rsidRPr="00946047">
        <w:rPr>
          <w:noProof/>
          <w:sz w:val="24"/>
          <w:szCs w:val="24"/>
        </w:rPr>
        <w:t xml:space="preserve">         </w:t>
      </w:r>
      <w:r w:rsidR="00946047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714375" cy="867932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7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6047" w:rsidRPr="00946047">
        <w:rPr>
          <w:noProof/>
          <w:sz w:val="24"/>
          <w:szCs w:val="24"/>
        </w:rPr>
        <w:t xml:space="preserve">     </w:t>
      </w:r>
      <w:r w:rsidR="00946047" w:rsidRPr="00946047">
        <w:rPr>
          <w:noProof/>
          <w:sz w:val="24"/>
          <w:szCs w:val="24"/>
          <w:lang w:eastAsia="ru-RU"/>
        </w:rPr>
        <w:drawing>
          <wp:inline distT="0" distB="0" distL="0" distR="0">
            <wp:extent cx="743383" cy="9715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047" w:rsidRPr="00946047" w:rsidRDefault="00946047" w:rsidP="009460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6047" w:rsidRPr="00946047" w:rsidRDefault="00946047" w:rsidP="00946047">
      <w:pPr>
        <w:pStyle w:val="a5"/>
        <w:widowControl/>
        <w:numPr>
          <w:ilvl w:val="0"/>
          <w:numId w:val="3"/>
        </w:numPr>
        <w:autoSpaceDE/>
        <w:autoSpaceDN/>
        <w:contextualSpacing/>
        <w:rPr>
          <w:b/>
          <w:sz w:val="24"/>
          <w:szCs w:val="24"/>
        </w:rPr>
      </w:pPr>
      <w:r w:rsidRPr="00946047">
        <w:rPr>
          <w:b/>
          <w:sz w:val="24"/>
          <w:szCs w:val="24"/>
        </w:rPr>
        <w:t>Выбери приметы, не относящиеся к осени.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 xml:space="preserve">а) Воздух становится с каждым днем холоднее. 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б) Тает снежный покров.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в) Расцветают первоцветы.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г) Воздух жаркий, знойный.</w:t>
      </w:r>
    </w:p>
    <w:p w:rsidR="00946047" w:rsidRPr="00946047" w:rsidRDefault="00946047" w:rsidP="00946047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3.Чем звери отличаются от других животных? Обведи нужную букву.</w:t>
      </w:r>
    </w:p>
    <w:p w:rsidR="00946047" w:rsidRPr="00946047" w:rsidRDefault="00946047" w:rsidP="00946047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а) они большие</w:t>
      </w:r>
    </w:p>
    <w:p w:rsidR="00946047" w:rsidRPr="00946047" w:rsidRDefault="00946047" w:rsidP="00946047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б) тело покрыто шерстью</w:t>
      </w:r>
    </w:p>
    <w:p w:rsidR="00946047" w:rsidRPr="00946047" w:rsidRDefault="00946047" w:rsidP="00946047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в) они хорошо умеют бегать</w:t>
      </w:r>
    </w:p>
    <w:p w:rsidR="00946047" w:rsidRPr="00946047" w:rsidRDefault="00946047" w:rsidP="00946047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4. Сколько ног у насекомых? Обведи нужную букву.</w:t>
      </w:r>
    </w:p>
    <w:p w:rsidR="00946047" w:rsidRPr="00946047" w:rsidRDefault="00946047" w:rsidP="00946047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 а) 4 ноги</w:t>
      </w:r>
    </w:p>
    <w:p w:rsidR="00946047" w:rsidRPr="00946047" w:rsidRDefault="00946047" w:rsidP="00946047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 б) 6 ног</w:t>
      </w:r>
    </w:p>
    <w:p w:rsidR="00946047" w:rsidRPr="00946047" w:rsidRDefault="00946047" w:rsidP="00946047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         в) 8 ног</w:t>
      </w:r>
      <w:r w:rsidRPr="009460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047" w:rsidRPr="00946047" w:rsidRDefault="00946047" w:rsidP="009460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 xml:space="preserve">5.Выбери верный ответ.  Зачем нужно знать свой организм?  </w:t>
      </w:r>
    </w:p>
    <w:p w:rsidR="00946047" w:rsidRPr="00946047" w:rsidRDefault="00946047" w:rsidP="00946047">
      <w:pPr>
        <w:pStyle w:val="a5"/>
        <w:ind w:left="360"/>
        <w:rPr>
          <w:sz w:val="24"/>
          <w:szCs w:val="24"/>
        </w:rPr>
      </w:pPr>
      <w:r w:rsidRPr="00946047">
        <w:rPr>
          <w:i/>
          <w:sz w:val="24"/>
          <w:szCs w:val="24"/>
        </w:rPr>
        <w:t xml:space="preserve">      </w:t>
      </w:r>
      <w:r w:rsidRPr="00946047">
        <w:rPr>
          <w:sz w:val="24"/>
          <w:szCs w:val="24"/>
        </w:rPr>
        <w:t>а) чтобы сохранять и укреплять своё здоровье</w:t>
      </w:r>
    </w:p>
    <w:p w:rsidR="00946047" w:rsidRPr="00946047" w:rsidRDefault="00946047" w:rsidP="00946047">
      <w:pPr>
        <w:pStyle w:val="a5"/>
        <w:ind w:left="360"/>
        <w:rPr>
          <w:sz w:val="24"/>
          <w:szCs w:val="24"/>
        </w:rPr>
      </w:pPr>
      <w:r w:rsidRPr="00946047">
        <w:rPr>
          <w:sz w:val="24"/>
          <w:szCs w:val="24"/>
        </w:rPr>
        <w:t xml:space="preserve">      б) чтобы человек мог мыслить, говорить, трудиться</w:t>
      </w:r>
    </w:p>
    <w:p w:rsidR="00946047" w:rsidRPr="00946047" w:rsidRDefault="00946047" w:rsidP="00946047">
      <w:pPr>
        <w:pStyle w:val="a5"/>
        <w:ind w:left="360"/>
        <w:rPr>
          <w:sz w:val="24"/>
          <w:szCs w:val="24"/>
        </w:rPr>
      </w:pPr>
      <w:r w:rsidRPr="00946047">
        <w:rPr>
          <w:sz w:val="24"/>
          <w:szCs w:val="24"/>
        </w:rPr>
        <w:t xml:space="preserve">      в) чтобы умело использовать свои возможности</w:t>
      </w:r>
    </w:p>
    <w:p w:rsidR="00946047" w:rsidRPr="00946047" w:rsidRDefault="00946047" w:rsidP="009460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6.Подчеркни неживое природное богатство.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а) растение;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б) животное;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в) почва;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г) ветер;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proofErr w:type="spellStart"/>
      <w:r w:rsidRPr="00946047">
        <w:rPr>
          <w:sz w:val="24"/>
          <w:szCs w:val="24"/>
        </w:rPr>
        <w:t>д</w:t>
      </w:r>
      <w:proofErr w:type="spellEnd"/>
      <w:r w:rsidRPr="00946047">
        <w:rPr>
          <w:sz w:val="24"/>
          <w:szCs w:val="24"/>
        </w:rPr>
        <w:t>) солнечный свет.</w:t>
      </w:r>
    </w:p>
    <w:p w:rsidR="00946047" w:rsidRPr="00946047" w:rsidRDefault="00946047" w:rsidP="00946047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7.Какую форму имеет планета Земля? Обведи нужную букву.</w:t>
      </w:r>
    </w:p>
    <w:p w:rsidR="00946047" w:rsidRPr="00946047" w:rsidRDefault="00946047" w:rsidP="00946047">
      <w:pPr>
        <w:pStyle w:val="a5"/>
        <w:tabs>
          <w:tab w:val="left" w:pos="3570"/>
        </w:tabs>
        <w:rPr>
          <w:sz w:val="24"/>
          <w:szCs w:val="24"/>
        </w:rPr>
      </w:pPr>
      <w:r w:rsidRPr="00946047">
        <w:rPr>
          <w:sz w:val="24"/>
          <w:szCs w:val="24"/>
        </w:rPr>
        <w:t xml:space="preserve">а) шар </w:t>
      </w:r>
    </w:p>
    <w:p w:rsidR="00946047" w:rsidRPr="00946047" w:rsidRDefault="00946047" w:rsidP="00946047">
      <w:pPr>
        <w:pStyle w:val="a5"/>
        <w:tabs>
          <w:tab w:val="left" w:pos="3570"/>
        </w:tabs>
        <w:rPr>
          <w:sz w:val="24"/>
          <w:szCs w:val="24"/>
        </w:rPr>
      </w:pPr>
      <w:r w:rsidRPr="00946047">
        <w:rPr>
          <w:sz w:val="24"/>
          <w:szCs w:val="24"/>
        </w:rPr>
        <w:t>б) круг</w:t>
      </w:r>
    </w:p>
    <w:p w:rsidR="00946047" w:rsidRPr="00946047" w:rsidRDefault="00946047" w:rsidP="00946047">
      <w:pPr>
        <w:pStyle w:val="a5"/>
        <w:tabs>
          <w:tab w:val="left" w:pos="3570"/>
        </w:tabs>
        <w:rPr>
          <w:sz w:val="24"/>
          <w:szCs w:val="24"/>
        </w:rPr>
      </w:pPr>
      <w:r w:rsidRPr="00946047">
        <w:rPr>
          <w:sz w:val="24"/>
          <w:szCs w:val="24"/>
        </w:rPr>
        <w:t>в) овал</w:t>
      </w:r>
    </w:p>
    <w:p w:rsidR="00946047" w:rsidRPr="00946047" w:rsidRDefault="00946047" w:rsidP="00946047">
      <w:pPr>
        <w:pStyle w:val="ac"/>
        <w:spacing w:before="0" w:beforeAutospacing="0" w:after="0" w:afterAutospacing="0"/>
      </w:pPr>
      <w:r w:rsidRPr="00946047">
        <w:rPr>
          <w:rStyle w:val="ad"/>
        </w:rPr>
        <w:t>8.  Напиши по 2 - 3 названия:</w:t>
      </w:r>
    </w:p>
    <w:p w:rsidR="00946047" w:rsidRPr="00946047" w:rsidRDefault="00946047" w:rsidP="00946047">
      <w:pPr>
        <w:pStyle w:val="ac"/>
        <w:spacing w:before="0" w:beforeAutospacing="0" w:after="0" w:afterAutospacing="0"/>
        <w:ind w:left="360"/>
      </w:pPr>
      <w:r w:rsidRPr="00946047">
        <w:rPr>
          <w:rStyle w:val="ad"/>
          <w:b w:val="0"/>
        </w:rPr>
        <w:t xml:space="preserve">       цветы: _______________________________________________________</w:t>
      </w:r>
    </w:p>
    <w:p w:rsidR="00946047" w:rsidRPr="00946047" w:rsidRDefault="00946047" w:rsidP="00946047">
      <w:pPr>
        <w:pStyle w:val="ac"/>
        <w:spacing w:before="0" w:beforeAutospacing="0" w:after="0" w:afterAutospacing="0"/>
        <w:ind w:left="360"/>
        <w:rPr>
          <w:b/>
        </w:rPr>
      </w:pPr>
      <w:r w:rsidRPr="00946047">
        <w:rPr>
          <w:rStyle w:val="ad"/>
          <w:b w:val="0"/>
        </w:rPr>
        <w:t>      деревья: ______________________________________________________</w:t>
      </w:r>
    </w:p>
    <w:p w:rsidR="00946047" w:rsidRPr="00946047" w:rsidRDefault="00946047" w:rsidP="00946047">
      <w:pPr>
        <w:pStyle w:val="ac"/>
        <w:spacing w:before="0" w:beforeAutospacing="0" w:after="0" w:afterAutospacing="0"/>
        <w:ind w:left="360"/>
      </w:pPr>
      <w:r w:rsidRPr="00946047">
        <w:rPr>
          <w:rStyle w:val="ad"/>
          <w:b w:val="0"/>
        </w:rPr>
        <w:t>      кустарники:</w:t>
      </w:r>
      <w:r w:rsidRPr="00946047">
        <w:rPr>
          <w:rStyle w:val="ad"/>
        </w:rPr>
        <w:t xml:space="preserve"> __________________________________________________</w:t>
      </w:r>
    </w:p>
    <w:p w:rsidR="00946047" w:rsidRPr="00946047" w:rsidRDefault="00946047" w:rsidP="009460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9.Соедини стрелками названия органов чувств и названия чувств.</w:t>
      </w:r>
    </w:p>
    <w:p w:rsidR="00946047" w:rsidRPr="00946047" w:rsidRDefault="00946047" w:rsidP="00946047">
      <w:pPr>
        <w:pStyle w:val="a5"/>
        <w:rPr>
          <w:b/>
          <w:sz w:val="24"/>
          <w:szCs w:val="24"/>
        </w:rPr>
      </w:pPr>
      <w:r w:rsidRPr="00946047">
        <w:rPr>
          <w:b/>
          <w:sz w:val="24"/>
          <w:szCs w:val="24"/>
        </w:rPr>
        <w:t xml:space="preserve">глаза                                       слух 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язык                                        зрение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уши                                         вкус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нос                                          осязание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 xml:space="preserve">кожа                                       обоняние </w:t>
      </w:r>
    </w:p>
    <w:p w:rsidR="00946047" w:rsidRPr="00946047" w:rsidRDefault="00946047" w:rsidP="009460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10. Сообрази, кто научил ребят этим полезным делам, и соедини</w:t>
      </w:r>
      <w:r w:rsidRPr="00946047">
        <w:rPr>
          <w:rFonts w:ascii="Times New Roman" w:hAnsi="Times New Roman" w:cs="Times New Roman"/>
          <w:sz w:val="24"/>
          <w:szCs w:val="24"/>
        </w:rPr>
        <w:t xml:space="preserve"> </w:t>
      </w:r>
      <w:r w:rsidRPr="00946047">
        <w:rPr>
          <w:rFonts w:ascii="Times New Roman" w:hAnsi="Times New Roman" w:cs="Times New Roman"/>
          <w:b/>
          <w:sz w:val="24"/>
          <w:szCs w:val="24"/>
        </w:rPr>
        <w:t>линиями.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Заправлять постель                        родители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Писать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Читать                                                учителя</w:t>
      </w:r>
    </w:p>
    <w:p w:rsidR="00946047" w:rsidRPr="00946047" w:rsidRDefault="00946047" w:rsidP="00946047">
      <w:pPr>
        <w:pStyle w:val="a5"/>
        <w:rPr>
          <w:sz w:val="24"/>
          <w:szCs w:val="24"/>
        </w:rPr>
      </w:pPr>
      <w:r w:rsidRPr="00946047">
        <w:rPr>
          <w:sz w:val="24"/>
          <w:szCs w:val="24"/>
        </w:rPr>
        <w:t>Наводить порядок                          книги</w:t>
      </w:r>
    </w:p>
    <w:p w:rsidR="00946047" w:rsidRPr="00946047" w:rsidRDefault="00946047" w:rsidP="009460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11. Вставь в те</w:t>
      </w:r>
      <w:proofErr w:type="gramStart"/>
      <w:r w:rsidRPr="00946047">
        <w:rPr>
          <w:rFonts w:ascii="Times New Roman" w:hAnsi="Times New Roman" w:cs="Times New Roman"/>
          <w:b/>
          <w:sz w:val="24"/>
          <w:szCs w:val="24"/>
        </w:rPr>
        <w:t>кст пр</w:t>
      </w:r>
      <w:proofErr w:type="gramEnd"/>
      <w:r w:rsidRPr="00946047">
        <w:rPr>
          <w:rFonts w:ascii="Times New Roman" w:hAnsi="Times New Roman" w:cs="Times New Roman"/>
          <w:b/>
          <w:sz w:val="24"/>
          <w:szCs w:val="24"/>
        </w:rPr>
        <w:t>опущенные слова.</w:t>
      </w:r>
    </w:p>
    <w:p w:rsidR="00946047" w:rsidRPr="00946047" w:rsidRDefault="00946047" w:rsidP="00946047">
      <w:pPr>
        <w:pStyle w:val="a5"/>
        <w:tabs>
          <w:tab w:val="left" w:pos="1680"/>
        </w:tabs>
        <w:rPr>
          <w:sz w:val="24"/>
          <w:szCs w:val="24"/>
        </w:rPr>
      </w:pPr>
      <w:r w:rsidRPr="00946047">
        <w:rPr>
          <w:sz w:val="24"/>
          <w:szCs w:val="24"/>
        </w:rPr>
        <w:t>Наше государство называется _______________. Столица нашей Родины – город _____________. Государственные символы России - это _______________________________________________.</w:t>
      </w:r>
    </w:p>
    <w:p w:rsidR="00946047" w:rsidRPr="00946047" w:rsidRDefault="00946047" w:rsidP="009460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lastRenderedPageBreak/>
        <w:t>12.Найди государственный флаг нашей страны и раскрась его.</w:t>
      </w:r>
    </w:p>
    <w:p w:rsidR="00946047" w:rsidRPr="00946047" w:rsidRDefault="00D54774" w:rsidP="00946047">
      <w:pPr>
        <w:pStyle w:val="a5"/>
        <w:tabs>
          <w:tab w:val="left" w:pos="4275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8" style="position:absolute;left:0;text-align:left;margin-left:155.7pt;margin-top:7.1pt;width:98.25pt;height:60pt;z-index:251662336"/>
        </w:pict>
      </w:r>
      <w:r>
        <w:rPr>
          <w:noProof/>
          <w:sz w:val="24"/>
          <w:szCs w:val="24"/>
        </w:rPr>
        <w:pict>
          <v:rect id="_x0000_s1027" style="position:absolute;left:0;text-align:left;margin-left:311pt;margin-top:7.1pt;width:98.25pt;height:60pt;z-index:251661312"/>
        </w:pict>
      </w:r>
      <w:r>
        <w:rPr>
          <w:noProof/>
          <w:sz w:val="24"/>
          <w:szCs w:val="24"/>
        </w:rPr>
        <w:pict>
          <v:rect id="_x0000_s1026" style="position:absolute;left:0;text-align:left;margin-left:24.45pt;margin-top:7.1pt;width:98.25pt;height:60pt;z-index:251660288"/>
        </w:pict>
      </w:r>
      <w:r w:rsidR="00946047" w:rsidRPr="00946047">
        <w:rPr>
          <w:sz w:val="24"/>
          <w:szCs w:val="24"/>
        </w:rPr>
        <w:tab/>
      </w:r>
    </w:p>
    <w:p w:rsidR="00946047" w:rsidRPr="00946047" w:rsidRDefault="00D54774" w:rsidP="00946047">
      <w:pPr>
        <w:tabs>
          <w:tab w:val="left" w:pos="2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11pt;margin-top:21.15pt;width:98.25pt;height:0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margin-left:155.7pt;margin-top:28.65pt;width:98.25pt;height:0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155.7pt;margin-top:9.15pt;width:98.25pt;height:0;z-index:251663360" o:connectortype="straight"/>
        </w:pict>
      </w:r>
    </w:p>
    <w:p w:rsidR="00946047" w:rsidRPr="00946047" w:rsidRDefault="00946047" w:rsidP="00946047">
      <w:pPr>
        <w:tabs>
          <w:tab w:val="left" w:pos="8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ab/>
      </w:r>
    </w:p>
    <w:p w:rsidR="00946047" w:rsidRDefault="00946047" w:rsidP="009460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047" w:rsidRPr="00946047" w:rsidRDefault="00946047" w:rsidP="009460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13. Укажи слова, которые характеризуют здорового человека.</w:t>
      </w:r>
    </w:p>
    <w:p w:rsidR="00946047" w:rsidRPr="00946047" w:rsidRDefault="00946047" w:rsidP="009460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946047">
        <w:rPr>
          <w:rFonts w:ascii="Times New Roman" w:hAnsi="Times New Roman" w:cs="Times New Roman"/>
          <w:sz w:val="24"/>
          <w:szCs w:val="24"/>
        </w:rPr>
        <w:t xml:space="preserve">     а) не курит                 г</w:t>
      </w:r>
      <w:proofErr w:type="gramStart"/>
      <w:r w:rsidRPr="00946047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946047">
        <w:rPr>
          <w:rFonts w:ascii="Times New Roman" w:hAnsi="Times New Roman" w:cs="Times New Roman"/>
          <w:sz w:val="24"/>
          <w:szCs w:val="24"/>
        </w:rPr>
        <w:t>анимается физкультурой                ж) часто болеет</w:t>
      </w:r>
    </w:p>
    <w:p w:rsidR="00946047" w:rsidRPr="00946047" w:rsidRDefault="00946047" w:rsidP="009460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46047">
        <w:rPr>
          <w:rFonts w:ascii="Times New Roman" w:hAnsi="Times New Roman" w:cs="Times New Roman"/>
          <w:sz w:val="24"/>
          <w:szCs w:val="24"/>
        </w:rPr>
        <w:t xml:space="preserve">б) закаленный            </w:t>
      </w:r>
      <w:proofErr w:type="spellStart"/>
      <w:r w:rsidRPr="0094604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46047">
        <w:rPr>
          <w:rFonts w:ascii="Times New Roman" w:hAnsi="Times New Roman" w:cs="Times New Roman"/>
          <w:sz w:val="24"/>
          <w:szCs w:val="24"/>
        </w:rPr>
        <w:t xml:space="preserve">) имеет хороший аппетит                   </w:t>
      </w:r>
      <w:proofErr w:type="spellStart"/>
      <w:r w:rsidRPr="0094604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946047">
        <w:rPr>
          <w:rFonts w:ascii="Times New Roman" w:hAnsi="Times New Roman" w:cs="Times New Roman"/>
          <w:sz w:val="24"/>
          <w:szCs w:val="24"/>
        </w:rPr>
        <w:t>) много гуляет</w:t>
      </w:r>
    </w:p>
    <w:p w:rsidR="00946047" w:rsidRPr="00946047" w:rsidRDefault="00946047" w:rsidP="009460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 xml:space="preserve">       в) </w:t>
      </w:r>
      <w:proofErr w:type="gramStart"/>
      <w:r w:rsidRPr="00946047">
        <w:rPr>
          <w:rFonts w:ascii="Times New Roman" w:hAnsi="Times New Roman" w:cs="Times New Roman"/>
          <w:sz w:val="24"/>
          <w:szCs w:val="24"/>
        </w:rPr>
        <w:t>бледный</w:t>
      </w:r>
      <w:proofErr w:type="gramEnd"/>
      <w:r w:rsidRPr="00946047">
        <w:rPr>
          <w:rFonts w:ascii="Times New Roman" w:hAnsi="Times New Roman" w:cs="Times New Roman"/>
          <w:sz w:val="24"/>
          <w:szCs w:val="24"/>
        </w:rPr>
        <w:t xml:space="preserve">                 е) всегда в хорошем настроении         и) ловкий</w:t>
      </w:r>
    </w:p>
    <w:p w:rsidR="00946047" w:rsidRPr="00946047" w:rsidRDefault="00946047" w:rsidP="00946047">
      <w:pPr>
        <w:pStyle w:val="a5"/>
        <w:ind w:left="360"/>
        <w:rPr>
          <w:sz w:val="24"/>
          <w:szCs w:val="24"/>
        </w:rPr>
      </w:pPr>
    </w:p>
    <w:p w:rsidR="00946047" w:rsidRPr="00946047" w:rsidRDefault="00946047" w:rsidP="009460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14. Подпиши номера телефонов экстренных служб.</w:t>
      </w:r>
    </w:p>
    <w:p w:rsidR="00946047" w:rsidRPr="00946047" w:rsidRDefault="00946047" w:rsidP="00946047">
      <w:pPr>
        <w:pStyle w:val="a9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О</w:t>
      </w:r>
      <w:proofErr w:type="gramStart"/>
      <w:r w:rsidRPr="0094604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946047">
        <w:rPr>
          <w:rFonts w:ascii="Times New Roman" w:hAnsi="Times New Roman" w:cs="Times New Roman"/>
          <w:sz w:val="24"/>
          <w:szCs w:val="24"/>
        </w:rPr>
        <w:t xml:space="preserve">    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946047">
        <w:rPr>
          <w:rFonts w:ascii="Times New Roman" w:hAnsi="Times New Roman" w:cs="Times New Roman"/>
          <w:sz w:val="24"/>
          <w:szCs w:val="24"/>
        </w:rPr>
        <w:t xml:space="preserve">___________           </w:t>
      </w:r>
    </w:p>
    <w:p w:rsidR="00946047" w:rsidRPr="00946047" w:rsidRDefault="00946047" w:rsidP="00946047">
      <w:pPr>
        <w:pStyle w:val="a9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О</w:t>
      </w:r>
      <w:proofErr w:type="gramStart"/>
      <w:r w:rsidRPr="0094604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946047">
        <w:rPr>
          <w:rFonts w:ascii="Times New Roman" w:hAnsi="Times New Roman" w:cs="Times New Roman"/>
          <w:sz w:val="24"/>
          <w:szCs w:val="24"/>
        </w:rPr>
        <w:t xml:space="preserve">    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946047">
        <w:rPr>
          <w:rFonts w:ascii="Times New Roman" w:hAnsi="Times New Roman" w:cs="Times New Roman"/>
          <w:sz w:val="24"/>
          <w:szCs w:val="24"/>
        </w:rPr>
        <w:t xml:space="preserve">________________  </w:t>
      </w:r>
    </w:p>
    <w:p w:rsidR="00946047" w:rsidRPr="00946047" w:rsidRDefault="00946047" w:rsidP="00946047">
      <w:pPr>
        <w:pStyle w:val="a9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О3</w:t>
      </w:r>
      <w:r w:rsidRPr="00946047">
        <w:rPr>
          <w:rFonts w:ascii="Times New Roman" w:hAnsi="Times New Roman" w:cs="Times New Roman"/>
          <w:sz w:val="24"/>
          <w:szCs w:val="24"/>
        </w:rPr>
        <w:t xml:space="preserve">    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946047">
        <w:rPr>
          <w:rFonts w:ascii="Times New Roman" w:hAnsi="Times New Roman" w:cs="Times New Roman"/>
          <w:sz w:val="24"/>
          <w:szCs w:val="24"/>
        </w:rPr>
        <w:t xml:space="preserve">________________  </w:t>
      </w:r>
    </w:p>
    <w:p w:rsidR="00946047" w:rsidRPr="00946047" w:rsidRDefault="00946047" w:rsidP="00946047">
      <w:pPr>
        <w:pStyle w:val="a9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b/>
          <w:sz w:val="24"/>
          <w:szCs w:val="24"/>
        </w:rPr>
        <w:t>О</w:t>
      </w:r>
      <w:proofErr w:type="gramStart"/>
      <w:r w:rsidRPr="00946047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9460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6047">
        <w:rPr>
          <w:rFonts w:ascii="Times New Roman" w:hAnsi="Times New Roman" w:cs="Times New Roman"/>
          <w:sz w:val="24"/>
          <w:szCs w:val="24"/>
        </w:rPr>
        <w:t xml:space="preserve">   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946047">
        <w:rPr>
          <w:rFonts w:ascii="Times New Roman" w:hAnsi="Times New Roman" w:cs="Times New Roman"/>
          <w:sz w:val="24"/>
          <w:szCs w:val="24"/>
        </w:rPr>
        <w:t xml:space="preserve">_________________  </w:t>
      </w:r>
    </w:p>
    <w:p w:rsidR="00946047" w:rsidRPr="00946047" w:rsidRDefault="00946047" w:rsidP="00946047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46047" w:rsidRPr="00946047" w:rsidRDefault="00946047" w:rsidP="00946047">
      <w:pPr>
        <w:pStyle w:val="a9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946047">
        <w:rPr>
          <w:rFonts w:ascii="Times New Roman" w:hAnsi="Times New Roman" w:cs="Times New Roman"/>
          <w:b/>
          <w:sz w:val="24"/>
          <w:szCs w:val="24"/>
        </w:rPr>
        <w:t>15</w:t>
      </w:r>
      <w:r w:rsidRPr="00946047">
        <w:rPr>
          <w:rFonts w:ascii="Times New Roman" w:hAnsi="Times New Roman" w:cs="Times New Roman"/>
          <w:sz w:val="24"/>
          <w:szCs w:val="24"/>
        </w:rPr>
        <w:t>. В лесу вырубили старые дуплистые деревья. Вскоре молодой лес погиб. Объясни, почему?</w:t>
      </w:r>
    </w:p>
    <w:p w:rsidR="00946047" w:rsidRPr="00946047" w:rsidRDefault="00946047" w:rsidP="009460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047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946047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946047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46047">
        <w:rPr>
          <w:rFonts w:ascii="Times New Roman" w:hAnsi="Times New Roman" w:cs="Times New Roman"/>
          <w:sz w:val="24"/>
          <w:szCs w:val="24"/>
        </w:rPr>
        <w:t>_</w:t>
      </w:r>
    </w:p>
    <w:p w:rsidR="00946047" w:rsidRPr="00946047" w:rsidRDefault="00946047" w:rsidP="00946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6047" w:rsidRPr="00946047" w:rsidRDefault="00946047" w:rsidP="009460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6047" w:rsidRPr="00946047" w:rsidRDefault="00946047" w:rsidP="009460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6047" w:rsidRPr="00946047" w:rsidRDefault="00946047" w:rsidP="00946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6047" w:rsidRPr="00946047" w:rsidRDefault="00946047" w:rsidP="00946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6047" w:rsidRPr="00946047" w:rsidRDefault="00946047" w:rsidP="0094604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05B" w:rsidRPr="00946047" w:rsidRDefault="0075405B" w:rsidP="00946047">
      <w:pPr>
        <w:tabs>
          <w:tab w:val="left" w:pos="4355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5405B" w:rsidRPr="00946047" w:rsidSect="002374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A3141"/>
    <w:multiLevelType w:val="hybridMultilevel"/>
    <w:tmpl w:val="7236E6C0"/>
    <w:lvl w:ilvl="0" w:tplc="1AFA4D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086FDA"/>
    <w:multiLevelType w:val="hybridMultilevel"/>
    <w:tmpl w:val="31B677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C966D09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FA5ACF"/>
    <w:rsid w:val="00046987"/>
    <w:rsid w:val="002374CE"/>
    <w:rsid w:val="0075405B"/>
    <w:rsid w:val="00761C1A"/>
    <w:rsid w:val="008E1BDA"/>
    <w:rsid w:val="00932318"/>
    <w:rsid w:val="00941D9A"/>
    <w:rsid w:val="00946047"/>
    <w:rsid w:val="00A372CE"/>
    <w:rsid w:val="00A6100F"/>
    <w:rsid w:val="00A83F1D"/>
    <w:rsid w:val="00A85643"/>
    <w:rsid w:val="00BE692F"/>
    <w:rsid w:val="00D54774"/>
    <w:rsid w:val="00F012CC"/>
    <w:rsid w:val="00FA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5B"/>
  </w:style>
  <w:style w:type="paragraph" w:styleId="1">
    <w:name w:val="heading 1"/>
    <w:basedOn w:val="a"/>
    <w:link w:val="10"/>
    <w:uiPriority w:val="1"/>
    <w:qFormat/>
    <w:rsid w:val="00FA5ACF"/>
    <w:pPr>
      <w:widowControl w:val="0"/>
      <w:autoSpaceDE w:val="0"/>
      <w:autoSpaceDN w:val="0"/>
      <w:spacing w:after="0" w:line="240" w:lineRule="auto"/>
      <w:ind w:left="92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A5ACF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A5A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A5ACF"/>
    <w:pPr>
      <w:widowControl w:val="0"/>
      <w:autoSpaceDE w:val="0"/>
      <w:autoSpaceDN w:val="0"/>
      <w:spacing w:after="0" w:line="240" w:lineRule="auto"/>
      <w:ind w:left="2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A5AC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A5ACF"/>
    <w:pPr>
      <w:widowControl w:val="0"/>
      <w:autoSpaceDE w:val="0"/>
      <w:autoSpaceDN w:val="0"/>
      <w:spacing w:after="0" w:line="240" w:lineRule="auto"/>
      <w:ind w:left="928" w:hanging="349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FA5ACF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table" w:styleId="a6">
    <w:name w:val="Table Grid"/>
    <w:basedOn w:val="a1"/>
    <w:uiPriority w:val="59"/>
    <w:rsid w:val="00FA5A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2374C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374CE"/>
  </w:style>
  <w:style w:type="paragraph" w:customStyle="1" w:styleId="FR2">
    <w:name w:val="FR2"/>
    <w:rsid w:val="002374CE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</w:rPr>
  </w:style>
  <w:style w:type="character" w:customStyle="1" w:styleId="Zag11">
    <w:name w:val="Zag_11"/>
    <w:uiPriority w:val="99"/>
    <w:rsid w:val="002374CE"/>
  </w:style>
  <w:style w:type="paragraph" w:styleId="a9">
    <w:name w:val="No Spacing"/>
    <w:uiPriority w:val="1"/>
    <w:qFormat/>
    <w:rsid w:val="00946047"/>
    <w:pPr>
      <w:spacing w:after="0" w:line="240" w:lineRule="auto"/>
    </w:pPr>
    <w:rPr>
      <w:rFonts w:eastAsiaTheme="minorHAnsi"/>
      <w:lang w:eastAsia="en-US"/>
    </w:rPr>
  </w:style>
  <w:style w:type="paragraph" w:styleId="aa">
    <w:name w:val="Title"/>
    <w:basedOn w:val="a"/>
    <w:link w:val="ab"/>
    <w:qFormat/>
    <w:rsid w:val="009460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b">
    <w:name w:val="Название Знак"/>
    <w:basedOn w:val="a0"/>
    <w:link w:val="aa"/>
    <w:rsid w:val="0094604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c">
    <w:name w:val="Normal (Web)"/>
    <w:basedOn w:val="a"/>
    <w:uiPriority w:val="99"/>
    <w:unhideWhenUsed/>
    <w:rsid w:val="0094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94604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4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60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2021-05-04T13:51:00Z</dcterms:created>
  <dcterms:modified xsi:type="dcterms:W3CDTF">2021-05-05T06:47:00Z</dcterms:modified>
</cp:coreProperties>
</file>